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A42" w:rsidRDefault="00C97A42" w:rsidP="00DB3B07">
      <w:pPr>
        <w:widowControl w:val="0"/>
        <w:suppressAutoHyphens/>
        <w:spacing w:after="0" w:line="100" w:lineRule="atLeast"/>
        <w:jc w:val="center"/>
        <w:rPr>
          <w:rFonts w:ascii="Times New Roman" w:eastAsia="Arial Unicode MS" w:hAnsi="Times New Roman" w:cs="Arial Unicode MS"/>
          <w:b/>
          <w:bCs/>
          <w:kern w:val="1"/>
          <w:sz w:val="36"/>
          <w:szCs w:val="36"/>
          <w:lang w:eastAsia="hi-IN" w:bidi="hi-IN"/>
        </w:rPr>
      </w:pPr>
    </w:p>
    <w:p w:rsidR="00C97A42" w:rsidRDefault="00C97A42" w:rsidP="00DB3B07">
      <w:pPr>
        <w:widowControl w:val="0"/>
        <w:suppressAutoHyphens/>
        <w:spacing w:after="0" w:line="100" w:lineRule="atLeast"/>
        <w:jc w:val="center"/>
        <w:rPr>
          <w:rFonts w:ascii="Times New Roman" w:eastAsia="Arial Unicode MS" w:hAnsi="Times New Roman" w:cs="Arial Unicode MS"/>
          <w:b/>
          <w:bCs/>
          <w:kern w:val="1"/>
          <w:sz w:val="36"/>
          <w:szCs w:val="36"/>
          <w:lang w:eastAsia="hi-IN" w:bidi="hi-IN"/>
        </w:rPr>
      </w:pPr>
    </w:p>
    <w:p w:rsidR="00C97A42" w:rsidRDefault="00C97A42" w:rsidP="00DB3B07">
      <w:pPr>
        <w:widowControl w:val="0"/>
        <w:suppressAutoHyphens/>
        <w:spacing w:after="0" w:line="100" w:lineRule="atLeast"/>
        <w:jc w:val="center"/>
        <w:rPr>
          <w:rFonts w:ascii="Times New Roman" w:eastAsia="Arial Unicode MS" w:hAnsi="Times New Roman" w:cs="Arial Unicode MS"/>
          <w:b/>
          <w:bCs/>
          <w:kern w:val="1"/>
          <w:sz w:val="36"/>
          <w:szCs w:val="36"/>
          <w:lang w:eastAsia="hi-IN" w:bidi="hi-IN"/>
        </w:rPr>
      </w:pPr>
    </w:p>
    <w:p w:rsidR="00C97A42" w:rsidRDefault="00C97A42" w:rsidP="00DB3B07">
      <w:pPr>
        <w:widowControl w:val="0"/>
        <w:suppressAutoHyphens/>
        <w:spacing w:after="0" w:line="100" w:lineRule="atLeast"/>
        <w:jc w:val="center"/>
        <w:rPr>
          <w:rFonts w:ascii="Times New Roman" w:eastAsia="Arial Unicode MS" w:hAnsi="Times New Roman" w:cs="Arial Unicode MS"/>
          <w:b/>
          <w:bCs/>
          <w:kern w:val="1"/>
          <w:sz w:val="36"/>
          <w:szCs w:val="36"/>
          <w:lang w:eastAsia="hi-IN" w:bidi="hi-IN"/>
        </w:rPr>
      </w:pPr>
    </w:p>
    <w:p w:rsidR="00C97A42" w:rsidRDefault="00C97A42" w:rsidP="00DB3B07">
      <w:pPr>
        <w:widowControl w:val="0"/>
        <w:suppressAutoHyphens/>
        <w:spacing w:after="0" w:line="100" w:lineRule="atLeast"/>
        <w:jc w:val="center"/>
        <w:rPr>
          <w:rFonts w:ascii="Times New Roman" w:eastAsia="Arial Unicode MS" w:hAnsi="Times New Roman" w:cs="Arial Unicode MS"/>
          <w:b/>
          <w:bCs/>
          <w:kern w:val="1"/>
          <w:sz w:val="36"/>
          <w:szCs w:val="36"/>
          <w:lang w:eastAsia="hi-IN" w:bidi="hi-IN"/>
        </w:rPr>
      </w:pPr>
    </w:p>
    <w:p w:rsidR="00C97A42" w:rsidRDefault="00C97A42" w:rsidP="00DB3B07">
      <w:pPr>
        <w:widowControl w:val="0"/>
        <w:suppressAutoHyphens/>
        <w:spacing w:after="0" w:line="100" w:lineRule="atLeast"/>
        <w:jc w:val="center"/>
        <w:rPr>
          <w:rFonts w:ascii="Times New Roman" w:eastAsia="Arial Unicode MS" w:hAnsi="Times New Roman" w:cs="Arial Unicode MS"/>
          <w:b/>
          <w:bCs/>
          <w:kern w:val="1"/>
          <w:sz w:val="36"/>
          <w:szCs w:val="36"/>
          <w:lang w:eastAsia="hi-IN" w:bidi="hi-IN"/>
        </w:rPr>
      </w:pPr>
    </w:p>
    <w:p w:rsidR="00C97A42" w:rsidRDefault="00C97A42" w:rsidP="00DB3B07">
      <w:pPr>
        <w:widowControl w:val="0"/>
        <w:suppressAutoHyphens/>
        <w:spacing w:after="0" w:line="100" w:lineRule="atLeast"/>
        <w:jc w:val="center"/>
        <w:rPr>
          <w:rFonts w:ascii="Times New Roman" w:eastAsia="Arial Unicode MS" w:hAnsi="Times New Roman" w:cs="Arial Unicode MS"/>
          <w:b/>
          <w:bCs/>
          <w:kern w:val="1"/>
          <w:sz w:val="36"/>
          <w:szCs w:val="36"/>
          <w:lang w:eastAsia="hi-IN" w:bidi="hi-IN"/>
        </w:rPr>
      </w:pPr>
    </w:p>
    <w:p w:rsidR="00DB3B07" w:rsidRPr="00DB3B07" w:rsidRDefault="00DB3B07" w:rsidP="00DB3B07">
      <w:pPr>
        <w:widowControl w:val="0"/>
        <w:suppressAutoHyphens/>
        <w:spacing w:after="0" w:line="100" w:lineRule="atLeast"/>
        <w:jc w:val="center"/>
        <w:rPr>
          <w:rFonts w:ascii="Times New Roman" w:eastAsia="Arial Unicode MS" w:hAnsi="Times New Roman" w:cs="Arial Unicode MS"/>
          <w:b/>
          <w:bCs/>
          <w:kern w:val="1"/>
          <w:sz w:val="36"/>
          <w:szCs w:val="36"/>
          <w:lang w:eastAsia="hi-IN" w:bidi="hi-IN"/>
        </w:rPr>
      </w:pPr>
      <w:r w:rsidRPr="00DB3B07">
        <w:rPr>
          <w:rFonts w:ascii="Times New Roman" w:eastAsia="Arial Unicode MS" w:hAnsi="Times New Roman" w:cs="Arial Unicode MS"/>
          <w:b/>
          <w:bCs/>
          <w:kern w:val="1"/>
          <w:sz w:val="36"/>
          <w:szCs w:val="36"/>
          <w:lang w:eastAsia="hi-IN" w:bidi="hi-IN"/>
        </w:rPr>
        <w:t xml:space="preserve">ALEVİ TOPLUMUNUN İNANÇ VE ÖĞRETİLERİNDEN DOLAYI </w:t>
      </w:r>
    </w:p>
    <w:p w:rsidR="00DB3B07" w:rsidRPr="00DB3B07" w:rsidRDefault="00DB3B07" w:rsidP="00DB3B07">
      <w:pPr>
        <w:widowControl w:val="0"/>
        <w:suppressAutoHyphens/>
        <w:spacing w:after="0" w:line="100" w:lineRule="atLeast"/>
        <w:jc w:val="center"/>
        <w:rPr>
          <w:rFonts w:ascii="Times New Roman" w:eastAsia="Arial Unicode MS" w:hAnsi="Times New Roman" w:cs="Arial Unicode MS"/>
          <w:b/>
          <w:bCs/>
          <w:kern w:val="1"/>
          <w:sz w:val="36"/>
          <w:szCs w:val="36"/>
          <w:lang w:eastAsia="hi-IN" w:bidi="hi-IN"/>
        </w:rPr>
      </w:pPr>
    </w:p>
    <w:p w:rsidR="00DB3B07" w:rsidRPr="00DB3B07" w:rsidRDefault="00DB3B07" w:rsidP="00DB3B07">
      <w:pPr>
        <w:widowControl w:val="0"/>
        <w:suppressAutoHyphens/>
        <w:spacing w:after="0" w:line="100" w:lineRule="atLeast"/>
        <w:jc w:val="center"/>
        <w:rPr>
          <w:rFonts w:ascii="Times New Roman" w:eastAsia="Arial Unicode MS" w:hAnsi="Times New Roman" w:cs="Arial Unicode MS"/>
          <w:b/>
          <w:bCs/>
          <w:kern w:val="1"/>
          <w:sz w:val="36"/>
          <w:szCs w:val="36"/>
          <w:lang w:eastAsia="hi-IN" w:bidi="hi-IN"/>
        </w:rPr>
      </w:pPr>
      <w:r w:rsidRPr="00DB3B07">
        <w:rPr>
          <w:rFonts w:ascii="Times New Roman" w:eastAsia="Arial Unicode MS" w:hAnsi="Times New Roman" w:cs="Arial Unicode MS"/>
          <w:b/>
          <w:bCs/>
          <w:kern w:val="1"/>
          <w:sz w:val="36"/>
          <w:szCs w:val="36"/>
          <w:lang w:eastAsia="hi-IN" w:bidi="hi-IN"/>
        </w:rPr>
        <w:t xml:space="preserve">KARŞILAŞTIKLARI SORUNLAR, EŞİT YURTTAŞLIK TALEPLERİ </w:t>
      </w:r>
    </w:p>
    <w:p w:rsidR="00DB3B07" w:rsidRPr="00DB3B07" w:rsidRDefault="00DB3B07" w:rsidP="00DB3B07">
      <w:pPr>
        <w:widowControl w:val="0"/>
        <w:suppressAutoHyphens/>
        <w:spacing w:after="0" w:line="100" w:lineRule="atLeast"/>
        <w:jc w:val="center"/>
        <w:rPr>
          <w:rFonts w:ascii="Times New Roman" w:eastAsia="Arial Unicode MS" w:hAnsi="Times New Roman" w:cs="Arial Unicode MS"/>
          <w:b/>
          <w:bCs/>
          <w:kern w:val="1"/>
          <w:sz w:val="36"/>
          <w:szCs w:val="36"/>
          <w:lang w:eastAsia="hi-IN" w:bidi="hi-IN"/>
        </w:rPr>
      </w:pPr>
    </w:p>
    <w:p w:rsidR="00DB3B07" w:rsidRPr="00DB3B07" w:rsidRDefault="00DB3B07" w:rsidP="00DB3B07">
      <w:pPr>
        <w:widowControl w:val="0"/>
        <w:suppressAutoHyphens/>
        <w:spacing w:after="0" w:line="100" w:lineRule="atLeast"/>
        <w:jc w:val="center"/>
        <w:rPr>
          <w:rFonts w:ascii="Times New Roman" w:eastAsia="Arial Unicode MS" w:hAnsi="Times New Roman" w:cs="Arial Unicode MS"/>
          <w:b/>
          <w:bCs/>
          <w:kern w:val="1"/>
          <w:sz w:val="36"/>
          <w:szCs w:val="36"/>
          <w:lang w:eastAsia="hi-IN" w:bidi="hi-IN"/>
        </w:rPr>
      </w:pPr>
      <w:r w:rsidRPr="00DB3B07">
        <w:rPr>
          <w:rFonts w:ascii="Times New Roman" w:eastAsia="Arial Unicode MS" w:hAnsi="Times New Roman" w:cs="Arial Unicode MS"/>
          <w:b/>
          <w:bCs/>
          <w:kern w:val="1"/>
          <w:sz w:val="36"/>
          <w:szCs w:val="36"/>
          <w:lang w:eastAsia="hi-IN" w:bidi="hi-IN"/>
        </w:rPr>
        <w:t xml:space="preserve"> VE ÇÖZÜM ÖNERİLERİ</w:t>
      </w:r>
    </w:p>
    <w:p w:rsidR="00DB3B07" w:rsidRPr="00DB3B07" w:rsidRDefault="00DB3B07" w:rsidP="00DB3B07">
      <w:pPr>
        <w:widowControl w:val="0"/>
        <w:suppressAutoHyphens/>
        <w:spacing w:after="0" w:line="100" w:lineRule="atLeast"/>
        <w:jc w:val="center"/>
        <w:rPr>
          <w:rFonts w:ascii="Times New Roman" w:eastAsia="Arial Unicode MS" w:hAnsi="Times New Roman" w:cs="Arial Unicode MS"/>
          <w:b/>
          <w:bCs/>
          <w:kern w:val="1"/>
          <w:sz w:val="36"/>
          <w:szCs w:val="36"/>
          <w:lang w:eastAsia="hi-IN" w:bidi="hi-IN"/>
        </w:rPr>
      </w:pPr>
    </w:p>
    <w:p w:rsidR="00DB3B07" w:rsidRPr="00DB3B07" w:rsidRDefault="00DB3B07" w:rsidP="00DB3B07">
      <w:pPr>
        <w:widowControl w:val="0"/>
        <w:suppressAutoHyphens/>
        <w:spacing w:after="0" w:line="100" w:lineRule="atLeast"/>
        <w:jc w:val="center"/>
        <w:rPr>
          <w:rFonts w:ascii="Times New Roman" w:eastAsia="Arial Unicode MS" w:hAnsi="Times New Roman" w:cs="Arial Unicode MS"/>
          <w:b/>
          <w:bCs/>
          <w:kern w:val="1"/>
          <w:sz w:val="28"/>
          <w:szCs w:val="28"/>
          <w:lang w:eastAsia="hi-IN" w:bidi="hi-IN"/>
        </w:rPr>
      </w:pPr>
    </w:p>
    <w:p w:rsidR="00DB3B07" w:rsidRPr="00DB3B07" w:rsidRDefault="00DB3B07" w:rsidP="00DB3B07">
      <w:pPr>
        <w:widowControl w:val="0"/>
        <w:suppressAutoHyphens/>
        <w:spacing w:after="0" w:line="100" w:lineRule="atLeast"/>
        <w:jc w:val="center"/>
        <w:rPr>
          <w:rFonts w:ascii="Times New Roman" w:eastAsia="Arial Unicode MS" w:hAnsi="Times New Roman" w:cs="Arial Unicode MS"/>
          <w:b/>
          <w:bCs/>
          <w:kern w:val="1"/>
          <w:sz w:val="28"/>
          <w:szCs w:val="28"/>
          <w:lang w:eastAsia="hi-IN" w:bidi="hi-IN"/>
        </w:rPr>
      </w:pPr>
    </w:p>
    <w:p w:rsidR="00DB3B07" w:rsidRPr="00DB3B07" w:rsidRDefault="00DB3B07" w:rsidP="00DB3B07">
      <w:pPr>
        <w:widowControl w:val="0"/>
        <w:suppressAutoHyphens/>
        <w:spacing w:after="0" w:line="100" w:lineRule="atLeast"/>
        <w:jc w:val="center"/>
        <w:rPr>
          <w:rFonts w:ascii="Times New Roman" w:eastAsia="Arial Unicode MS" w:hAnsi="Times New Roman" w:cs="Arial Unicode MS"/>
          <w:b/>
          <w:bCs/>
          <w:kern w:val="1"/>
          <w:sz w:val="28"/>
          <w:szCs w:val="28"/>
          <w:lang w:eastAsia="hi-IN" w:bidi="hi-IN"/>
        </w:rPr>
      </w:pPr>
    </w:p>
    <w:p w:rsidR="00DB3B07" w:rsidRPr="00DB3B07" w:rsidRDefault="00DB3B07" w:rsidP="00DB3B07">
      <w:pPr>
        <w:widowControl w:val="0"/>
        <w:suppressAutoHyphens/>
        <w:spacing w:after="0" w:line="100" w:lineRule="atLeast"/>
        <w:jc w:val="center"/>
        <w:rPr>
          <w:rFonts w:ascii="Times New Roman" w:eastAsia="Arial Unicode MS" w:hAnsi="Times New Roman" w:cs="Arial Unicode MS"/>
          <w:b/>
          <w:bCs/>
          <w:kern w:val="1"/>
          <w:sz w:val="28"/>
          <w:szCs w:val="28"/>
          <w:lang w:eastAsia="hi-IN" w:bidi="hi-IN"/>
        </w:rPr>
      </w:pPr>
    </w:p>
    <w:p w:rsidR="00DB3B07" w:rsidRPr="00DB3B07" w:rsidRDefault="00DB3B07" w:rsidP="00DB3B07">
      <w:pPr>
        <w:widowControl w:val="0"/>
        <w:suppressAutoHyphens/>
        <w:spacing w:after="0" w:line="100" w:lineRule="atLeast"/>
        <w:jc w:val="center"/>
        <w:rPr>
          <w:rFonts w:ascii="Times New Roman" w:eastAsia="Arial Unicode MS" w:hAnsi="Times New Roman" w:cs="Arial Unicode MS"/>
          <w:b/>
          <w:bCs/>
          <w:kern w:val="1"/>
          <w:sz w:val="28"/>
          <w:szCs w:val="28"/>
          <w:lang w:eastAsia="hi-IN" w:bidi="hi-IN"/>
        </w:rPr>
      </w:pPr>
    </w:p>
    <w:p w:rsidR="00DB3B07" w:rsidRPr="00DB3B07" w:rsidRDefault="00DB3B07" w:rsidP="00DB3B07">
      <w:pPr>
        <w:widowControl w:val="0"/>
        <w:suppressAutoHyphens/>
        <w:spacing w:after="0" w:line="100" w:lineRule="atLeast"/>
        <w:jc w:val="center"/>
        <w:rPr>
          <w:rFonts w:ascii="Times New Roman" w:eastAsia="Arial Unicode MS" w:hAnsi="Times New Roman" w:cs="Arial Unicode MS"/>
          <w:b/>
          <w:bCs/>
          <w:kern w:val="1"/>
          <w:sz w:val="28"/>
          <w:szCs w:val="28"/>
          <w:lang w:eastAsia="hi-IN" w:bidi="hi-IN"/>
        </w:rPr>
      </w:pPr>
    </w:p>
    <w:p w:rsidR="00DB3B07" w:rsidRPr="00DB3B07" w:rsidRDefault="00DB3B07" w:rsidP="00DB3B07">
      <w:pPr>
        <w:widowControl w:val="0"/>
        <w:suppressAutoHyphens/>
        <w:spacing w:after="0" w:line="100" w:lineRule="atLeast"/>
        <w:jc w:val="center"/>
        <w:rPr>
          <w:rFonts w:ascii="Times New Roman" w:eastAsia="Arial Unicode MS" w:hAnsi="Times New Roman" w:cs="Arial Unicode MS"/>
          <w:b/>
          <w:bCs/>
          <w:kern w:val="1"/>
          <w:sz w:val="28"/>
          <w:szCs w:val="28"/>
          <w:lang w:eastAsia="hi-IN" w:bidi="hi-IN"/>
        </w:rPr>
      </w:pPr>
    </w:p>
    <w:p w:rsidR="00DB3B07" w:rsidRPr="00DB3B07" w:rsidRDefault="00DB3B07" w:rsidP="00DB3B07">
      <w:pPr>
        <w:widowControl w:val="0"/>
        <w:suppressAutoHyphens/>
        <w:spacing w:after="0" w:line="100" w:lineRule="atLeast"/>
        <w:jc w:val="center"/>
        <w:rPr>
          <w:rFonts w:ascii="Times New Roman" w:eastAsia="Arial Unicode MS" w:hAnsi="Times New Roman" w:cs="Arial Unicode MS"/>
          <w:b/>
          <w:bCs/>
          <w:kern w:val="1"/>
          <w:sz w:val="28"/>
          <w:szCs w:val="28"/>
          <w:lang w:eastAsia="hi-IN" w:bidi="hi-IN"/>
        </w:rPr>
      </w:pPr>
    </w:p>
    <w:p w:rsidR="00DB3B07" w:rsidRPr="00DB3B07" w:rsidRDefault="00DB3B07" w:rsidP="00DB3B07">
      <w:pPr>
        <w:widowControl w:val="0"/>
        <w:suppressAutoHyphens/>
        <w:spacing w:after="0" w:line="100" w:lineRule="atLeast"/>
        <w:jc w:val="center"/>
        <w:rPr>
          <w:rFonts w:ascii="Times New Roman" w:eastAsia="Arial Unicode MS" w:hAnsi="Times New Roman" w:cs="Arial Unicode MS"/>
          <w:b/>
          <w:bCs/>
          <w:kern w:val="1"/>
          <w:sz w:val="28"/>
          <w:szCs w:val="28"/>
          <w:lang w:eastAsia="hi-IN" w:bidi="hi-IN"/>
        </w:rPr>
      </w:pPr>
    </w:p>
    <w:p w:rsidR="00DB3B07" w:rsidRPr="00DB3B07" w:rsidRDefault="00DB3B07" w:rsidP="00DB3B07">
      <w:pPr>
        <w:widowControl w:val="0"/>
        <w:suppressAutoHyphens/>
        <w:spacing w:after="0" w:line="100" w:lineRule="atLeast"/>
        <w:jc w:val="center"/>
        <w:rPr>
          <w:rFonts w:ascii="Times New Roman" w:eastAsia="Arial Unicode MS" w:hAnsi="Times New Roman" w:cs="Arial Unicode MS"/>
          <w:b/>
          <w:bCs/>
          <w:kern w:val="1"/>
          <w:sz w:val="28"/>
          <w:szCs w:val="28"/>
          <w:lang w:eastAsia="hi-IN" w:bidi="hi-IN"/>
        </w:rPr>
      </w:pPr>
    </w:p>
    <w:p w:rsidR="00DB3B07" w:rsidRPr="00DB3B07" w:rsidRDefault="00DB3B07" w:rsidP="00DB3B07">
      <w:pPr>
        <w:widowControl w:val="0"/>
        <w:suppressAutoHyphens/>
        <w:spacing w:after="0" w:line="100" w:lineRule="atLeast"/>
        <w:jc w:val="center"/>
        <w:rPr>
          <w:rFonts w:ascii="Times New Roman" w:eastAsia="Arial Unicode MS" w:hAnsi="Times New Roman" w:cs="Arial Unicode MS"/>
          <w:b/>
          <w:bCs/>
          <w:kern w:val="1"/>
          <w:sz w:val="28"/>
          <w:szCs w:val="28"/>
          <w:lang w:eastAsia="hi-IN" w:bidi="hi-IN"/>
        </w:rPr>
      </w:pPr>
    </w:p>
    <w:p w:rsidR="00DB3B07" w:rsidRPr="00DB3B07" w:rsidRDefault="00DB3B07" w:rsidP="00DB3B07">
      <w:pPr>
        <w:widowControl w:val="0"/>
        <w:suppressAutoHyphens/>
        <w:spacing w:after="0" w:line="100" w:lineRule="atLeast"/>
        <w:jc w:val="center"/>
        <w:rPr>
          <w:rFonts w:ascii="Times New Roman" w:eastAsia="Arial Unicode MS" w:hAnsi="Times New Roman" w:cs="Arial Unicode MS"/>
          <w:b/>
          <w:bCs/>
          <w:kern w:val="1"/>
          <w:sz w:val="28"/>
          <w:szCs w:val="28"/>
          <w:lang w:eastAsia="hi-IN" w:bidi="hi-IN"/>
        </w:rPr>
      </w:pPr>
    </w:p>
    <w:p w:rsidR="00DB3B07" w:rsidRPr="00DB3B07" w:rsidRDefault="00DB3B07" w:rsidP="00DB3B07">
      <w:pPr>
        <w:widowControl w:val="0"/>
        <w:suppressAutoHyphens/>
        <w:spacing w:after="0" w:line="100" w:lineRule="atLeast"/>
        <w:jc w:val="center"/>
        <w:rPr>
          <w:rFonts w:ascii="Times New Roman" w:eastAsia="Arial Unicode MS" w:hAnsi="Times New Roman" w:cs="Arial Unicode MS"/>
          <w:b/>
          <w:bCs/>
          <w:kern w:val="1"/>
          <w:sz w:val="28"/>
          <w:szCs w:val="28"/>
          <w:lang w:eastAsia="hi-IN" w:bidi="hi-IN"/>
        </w:rPr>
      </w:pPr>
    </w:p>
    <w:p w:rsidR="00DB3B07" w:rsidRPr="00DB3B07" w:rsidRDefault="00DB3B07" w:rsidP="00DB3B07">
      <w:pPr>
        <w:widowControl w:val="0"/>
        <w:suppressAutoHyphens/>
        <w:spacing w:after="0" w:line="100" w:lineRule="atLeast"/>
        <w:jc w:val="center"/>
        <w:rPr>
          <w:rFonts w:ascii="Times New Roman" w:eastAsia="Arial Unicode MS" w:hAnsi="Times New Roman" w:cs="Arial Unicode MS"/>
          <w:b/>
          <w:bCs/>
          <w:kern w:val="1"/>
          <w:sz w:val="28"/>
          <w:szCs w:val="28"/>
          <w:lang w:eastAsia="hi-IN" w:bidi="hi-IN"/>
        </w:rPr>
      </w:pPr>
    </w:p>
    <w:p w:rsidR="00DB3B07" w:rsidRPr="00DB3B07" w:rsidRDefault="00DB3B07" w:rsidP="00DB3B07">
      <w:pPr>
        <w:widowControl w:val="0"/>
        <w:suppressAutoHyphens/>
        <w:spacing w:after="0" w:line="100" w:lineRule="atLeast"/>
        <w:jc w:val="center"/>
        <w:rPr>
          <w:rFonts w:ascii="Times New Roman" w:eastAsia="Arial Unicode MS" w:hAnsi="Times New Roman" w:cs="Arial Unicode MS"/>
          <w:b/>
          <w:bCs/>
          <w:kern w:val="1"/>
          <w:sz w:val="28"/>
          <w:szCs w:val="28"/>
          <w:lang w:eastAsia="hi-IN" w:bidi="hi-IN"/>
        </w:rPr>
      </w:pPr>
    </w:p>
    <w:p w:rsidR="00DB3B07" w:rsidRPr="00DB3B07" w:rsidRDefault="00DB3B07" w:rsidP="00DB3B07">
      <w:pPr>
        <w:widowControl w:val="0"/>
        <w:suppressAutoHyphens/>
        <w:spacing w:after="0" w:line="100" w:lineRule="atLeast"/>
        <w:jc w:val="center"/>
        <w:rPr>
          <w:rFonts w:ascii="Times New Roman" w:eastAsia="Arial Unicode MS" w:hAnsi="Times New Roman" w:cs="Arial Unicode MS"/>
          <w:b/>
          <w:bCs/>
          <w:kern w:val="1"/>
          <w:sz w:val="28"/>
          <w:szCs w:val="28"/>
          <w:lang w:eastAsia="hi-IN" w:bidi="hi-IN"/>
        </w:rPr>
      </w:pPr>
      <w:proofErr w:type="spellStart"/>
      <w:r w:rsidRPr="00DB3B07">
        <w:rPr>
          <w:rFonts w:ascii="Times New Roman" w:eastAsia="Arial Unicode MS" w:hAnsi="Times New Roman" w:cs="Arial Unicode MS"/>
          <w:b/>
          <w:bCs/>
          <w:kern w:val="1"/>
          <w:sz w:val="28"/>
          <w:szCs w:val="28"/>
          <w:lang w:eastAsia="hi-IN" w:bidi="hi-IN"/>
        </w:rPr>
        <w:t>Müslüm</w:t>
      </w:r>
      <w:proofErr w:type="spellEnd"/>
      <w:r w:rsidRPr="00DB3B07">
        <w:rPr>
          <w:rFonts w:ascii="Times New Roman" w:eastAsia="Arial Unicode MS" w:hAnsi="Times New Roman" w:cs="Arial Unicode MS"/>
          <w:b/>
          <w:bCs/>
          <w:kern w:val="1"/>
          <w:sz w:val="28"/>
          <w:szCs w:val="28"/>
          <w:lang w:eastAsia="hi-IN" w:bidi="hi-IN"/>
        </w:rPr>
        <w:t xml:space="preserve"> DOĞAN</w:t>
      </w:r>
    </w:p>
    <w:p w:rsidR="00DB3B07" w:rsidRPr="00DB3B07" w:rsidRDefault="00DB3B07" w:rsidP="00DB3B07">
      <w:pPr>
        <w:widowControl w:val="0"/>
        <w:suppressAutoHyphens/>
        <w:spacing w:after="0" w:line="100" w:lineRule="atLeast"/>
        <w:jc w:val="center"/>
        <w:rPr>
          <w:rFonts w:ascii="Times New Roman" w:eastAsia="Arial Unicode MS" w:hAnsi="Times New Roman" w:cs="Arial Unicode MS"/>
          <w:b/>
          <w:bCs/>
          <w:kern w:val="1"/>
          <w:sz w:val="28"/>
          <w:szCs w:val="28"/>
          <w:lang w:eastAsia="hi-IN" w:bidi="hi-IN"/>
        </w:rPr>
      </w:pPr>
      <w:r w:rsidRPr="00DB3B07">
        <w:rPr>
          <w:rFonts w:ascii="Times New Roman" w:eastAsia="Arial Unicode MS" w:hAnsi="Times New Roman" w:cs="Arial Unicode MS"/>
          <w:b/>
          <w:bCs/>
          <w:kern w:val="1"/>
          <w:sz w:val="28"/>
          <w:szCs w:val="28"/>
          <w:lang w:eastAsia="hi-IN" w:bidi="hi-IN"/>
        </w:rPr>
        <w:t>İzmir Milletvekili</w:t>
      </w:r>
      <w:r w:rsidRPr="00DB3B07">
        <w:rPr>
          <w:rFonts w:ascii="Times New Roman" w:eastAsia="Arial Unicode MS" w:hAnsi="Times New Roman" w:cs="Arial Unicode MS"/>
          <w:b/>
          <w:bCs/>
          <w:kern w:val="1"/>
          <w:sz w:val="28"/>
          <w:szCs w:val="28"/>
          <w:lang w:eastAsia="hi-IN" w:bidi="hi-IN"/>
        </w:rPr>
        <w:tab/>
      </w:r>
    </w:p>
    <w:p w:rsidR="00DB3B07" w:rsidRPr="00DB3B07" w:rsidRDefault="00DB3B07" w:rsidP="00DB3B07">
      <w:pPr>
        <w:widowControl w:val="0"/>
        <w:suppressAutoHyphens/>
        <w:spacing w:after="0" w:line="100" w:lineRule="atLeast"/>
        <w:jc w:val="center"/>
        <w:rPr>
          <w:rFonts w:ascii="Times New Roman" w:eastAsia="Arial Unicode MS" w:hAnsi="Times New Roman" w:cs="Arial Unicode MS"/>
          <w:b/>
          <w:bCs/>
          <w:kern w:val="1"/>
          <w:sz w:val="28"/>
          <w:szCs w:val="28"/>
          <w:lang w:eastAsia="hi-IN" w:bidi="hi-IN"/>
        </w:rPr>
      </w:pPr>
      <w:r w:rsidRPr="00DB3B07">
        <w:rPr>
          <w:rFonts w:ascii="Times New Roman" w:eastAsia="Arial Unicode MS" w:hAnsi="Times New Roman" w:cs="Arial Unicode MS"/>
          <w:b/>
          <w:bCs/>
          <w:kern w:val="1"/>
          <w:sz w:val="28"/>
          <w:szCs w:val="28"/>
          <w:lang w:eastAsia="hi-IN" w:bidi="hi-IN"/>
        </w:rPr>
        <w:t>Bayındırlık, İmar, Ulaştırma ve Turizm</w:t>
      </w:r>
    </w:p>
    <w:p w:rsidR="00DB3B07" w:rsidRPr="00DB3B07" w:rsidRDefault="00DB3B07" w:rsidP="00DB3B07">
      <w:pPr>
        <w:widowControl w:val="0"/>
        <w:suppressAutoHyphens/>
        <w:spacing w:after="0" w:line="100" w:lineRule="atLeast"/>
        <w:jc w:val="center"/>
        <w:rPr>
          <w:rFonts w:ascii="Times New Roman" w:eastAsia="Arial Unicode MS" w:hAnsi="Times New Roman" w:cs="Arial Unicode MS"/>
          <w:b/>
          <w:bCs/>
          <w:kern w:val="1"/>
          <w:sz w:val="28"/>
          <w:szCs w:val="28"/>
          <w:lang w:eastAsia="hi-IN" w:bidi="hi-IN"/>
        </w:rPr>
      </w:pPr>
      <w:r w:rsidRPr="00DB3B07">
        <w:rPr>
          <w:rFonts w:ascii="Times New Roman" w:eastAsia="Arial Unicode MS" w:hAnsi="Times New Roman" w:cs="Arial Unicode MS"/>
          <w:b/>
          <w:bCs/>
          <w:kern w:val="1"/>
          <w:sz w:val="28"/>
          <w:szCs w:val="28"/>
          <w:lang w:eastAsia="hi-IN" w:bidi="hi-IN"/>
        </w:rPr>
        <w:t>Komisyonu Üyesi</w:t>
      </w:r>
    </w:p>
    <w:p w:rsidR="00DB3B07" w:rsidRDefault="00DB3B07">
      <w:r>
        <w:br w:type="page"/>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b/>
          <w:color w:val="000000"/>
          <w:kern w:val="1"/>
          <w:sz w:val="28"/>
          <w:szCs w:val="28"/>
          <w:lang w:eastAsia="hi-IN" w:bidi="hi-IN"/>
        </w:rPr>
      </w:pPr>
      <w:r w:rsidRPr="00DB3B07">
        <w:rPr>
          <w:rFonts w:ascii="Times New Roman" w:eastAsia="Arial Unicode MS" w:hAnsi="Times New Roman" w:cs="Times New Roman"/>
          <w:b/>
          <w:color w:val="000000"/>
          <w:kern w:val="1"/>
          <w:sz w:val="28"/>
          <w:szCs w:val="28"/>
          <w:lang w:eastAsia="hi-IN" w:bidi="hi-IN"/>
        </w:rPr>
        <w:lastRenderedPageBreak/>
        <w:t>Giriş</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HDP İzmir Milletvekili ve Alevi inancına mensup bir yurttaş olarak Alevi inancına yönelik yok sayma, görmeme ve egemen inanç içerisinde eritme politikalarına karşı sorunun tanımı ve teşhisine dönük belirleme ve tespitleri ele almak ve çözüm önerileri sunmak üzere iş bu rapor </w:t>
      </w:r>
      <w:r w:rsidRPr="00DB3B07">
        <w:rPr>
          <w:rFonts w:ascii="Times New Roman" w:eastAsia="Arial Unicode MS" w:hAnsi="Times New Roman" w:cs="Arial Unicode MS"/>
          <w:color w:val="000000"/>
          <w:kern w:val="1"/>
          <w:sz w:val="28"/>
          <w:szCs w:val="28"/>
          <w:lang w:eastAsia="hi-IN" w:bidi="hi-IN"/>
        </w:rPr>
        <w:t>tarafımdan</w:t>
      </w:r>
      <w:r w:rsidRPr="00DB3B07">
        <w:rPr>
          <w:rFonts w:ascii="Times New Roman" w:eastAsia="Arial Unicode MS" w:hAnsi="Times New Roman" w:cs="Times New Roman"/>
          <w:color w:val="000000"/>
          <w:kern w:val="1"/>
          <w:sz w:val="28"/>
          <w:szCs w:val="28"/>
          <w:lang w:eastAsia="hi-IN" w:bidi="hi-IN"/>
        </w:rPr>
        <w:t xml:space="preserve"> hazırlanmıştır.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Raporda </w:t>
      </w:r>
      <w:r w:rsidRPr="00DB3B07">
        <w:rPr>
          <w:rFonts w:ascii="Times New Roman" w:eastAsia="Arial Unicode MS" w:hAnsi="Times New Roman" w:cs="Arial Unicode MS"/>
          <w:color w:val="000000"/>
          <w:kern w:val="1"/>
          <w:sz w:val="28"/>
          <w:szCs w:val="28"/>
          <w:lang w:eastAsia="hi-IN" w:bidi="hi-IN"/>
        </w:rPr>
        <w:t xml:space="preserve">izlenilen </w:t>
      </w:r>
      <w:r w:rsidRPr="00DB3B07">
        <w:rPr>
          <w:rFonts w:ascii="Times New Roman" w:eastAsia="Arial Unicode MS" w:hAnsi="Times New Roman" w:cs="Times New Roman"/>
          <w:color w:val="000000"/>
          <w:kern w:val="1"/>
          <w:sz w:val="28"/>
          <w:szCs w:val="28"/>
          <w:lang w:eastAsia="hi-IN" w:bidi="hi-IN"/>
        </w:rPr>
        <w:t xml:space="preserve">yol, Alevi sorununu teolojik tartışmalardan uzakta ele almak ve sorunun çözümü noktasında Alevi toplumunun tespit edilen sorunlarına çözüm önerileri getirmektir.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Aşağıda konu edilecek sorunlar ve çözüm önerileri, alan araştırmasından ve Alevi örgütlerinin yayınladığı belgelerden elde edilmiştir.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Alevilik, tarih boyunca ekonomik, kültürel (inanç </w:t>
      </w:r>
      <w:proofErr w:type="gramStart"/>
      <w:r w:rsidRPr="00DB3B07">
        <w:rPr>
          <w:rFonts w:ascii="Times New Roman" w:eastAsia="Arial Unicode MS" w:hAnsi="Times New Roman" w:cs="Times New Roman"/>
          <w:color w:val="000000"/>
          <w:kern w:val="1"/>
          <w:sz w:val="28"/>
          <w:szCs w:val="28"/>
          <w:lang w:eastAsia="hi-IN" w:bidi="hi-IN"/>
        </w:rPr>
        <w:t>dahil</w:t>
      </w:r>
      <w:proofErr w:type="gramEnd"/>
      <w:r w:rsidRPr="00DB3B07">
        <w:rPr>
          <w:rFonts w:ascii="Times New Roman" w:eastAsia="Arial Unicode MS" w:hAnsi="Times New Roman" w:cs="Times New Roman"/>
          <w:color w:val="000000"/>
          <w:kern w:val="1"/>
          <w:sz w:val="28"/>
          <w:szCs w:val="28"/>
          <w:lang w:eastAsia="hi-IN" w:bidi="hi-IN"/>
        </w:rPr>
        <w:t>) ve siyasi ortaklığa ruhsal formasyonun da eklenmesi sonucu oluşmuş, ideal insana (insan-ı Kamil) ulaşma çabasını ve kaygısını taşıyan, kararlı bir insan topluluğunun ideolojisi olarak ifade edilebilir.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Bu topluluğun esas özelliği, kendini kültür ve inanç ortaklığında dile getiren bir tür ruhsal biçimlenme ortaklığıdır. Bu biçimlenmenin ulaştığı düzey ise, </w:t>
      </w:r>
      <w:r w:rsidRPr="00DB3B07">
        <w:rPr>
          <w:rFonts w:ascii="Times New Roman" w:eastAsia="Arial Unicode MS" w:hAnsi="Times New Roman" w:cs="Times New Roman"/>
          <w:i/>
          <w:color w:val="000000"/>
          <w:kern w:val="1"/>
          <w:sz w:val="28"/>
          <w:szCs w:val="28"/>
          <w:lang w:eastAsia="hi-IN" w:bidi="hi-IN"/>
        </w:rPr>
        <w:t>zahir</w:t>
      </w:r>
      <w:r w:rsidRPr="00DB3B07">
        <w:rPr>
          <w:rFonts w:ascii="Times New Roman" w:eastAsia="Arial Unicode MS" w:hAnsi="Times New Roman" w:cs="Times New Roman"/>
          <w:color w:val="000000"/>
          <w:kern w:val="1"/>
          <w:sz w:val="28"/>
          <w:szCs w:val="28"/>
          <w:lang w:eastAsia="hi-IN" w:bidi="hi-IN"/>
        </w:rPr>
        <w:t xml:space="preserve"> (görünür) ile </w:t>
      </w:r>
      <w:proofErr w:type="spellStart"/>
      <w:r w:rsidRPr="00DB3B07">
        <w:rPr>
          <w:rFonts w:ascii="Times New Roman" w:eastAsia="Arial Unicode MS" w:hAnsi="Times New Roman" w:cs="Times New Roman"/>
          <w:i/>
          <w:color w:val="000000"/>
          <w:kern w:val="1"/>
          <w:sz w:val="28"/>
          <w:szCs w:val="28"/>
          <w:lang w:eastAsia="hi-IN" w:bidi="hi-IN"/>
        </w:rPr>
        <w:t>batıni</w:t>
      </w:r>
      <w:r w:rsidRPr="00DB3B07">
        <w:rPr>
          <w:rFonts w:ascii="Times New Roman" w:eastAsia="Arial Unicode MS" w:hAnsi="Times New Roman" w:cs="Times New Roman"/>
          <w:color w:val="000000"/>
          <w:kern w:val="1"/>
          <w:sz w:val="28"/>
          <w:szCs w:val="28"/>
          <w:lang w:eastAsia="hi-IN" w:bidi="hi-IN"/>
        </w:rPr>
        <w:t>’nin</w:t>
      </w:r>
      <w:proofErr w:type="spellEnd"/>
      <w:r w:rsidRPr="00DB3B07">
        <w:rPr>
          <w:rFonts w:ascii="Times New Roman" w:eastAsia="Arial Unicode MS" w:hAnsi="Times New Roman" w:cs="Times New Roman"/>
          <w:color w:val="000000"/>
          <w:kern w:val="1"/>
          <w:sz w:val="28"/>
          <w:szCs w:val="28"/>
          <w:lang w:eastAsia="hi-IN" w:bidi="hi-IN"/>
        </w:rPr>
        <w:t xml:space="preserve"> (görünmez) birlikte algılandığı süreçtir, yani Hak ile halkın buluştuğu düzlemdir. Başka bir deyişle, zahir ile </w:t>
      </w:r>
      <w:proofErr w:type="spellStart"/>
      <w:r w:rsidRPr="00DB3B07">
        <w:rPr>
          <w:rFonts w:ascii="Times New Roman" w:eastAsia="Arial Unicode MS" w:hAnsi="Times New Roman" w:cs="Times New Roman"/>
          <w:color w:val="000000"/>
          <w:kern w:val="1"/>
          <w:sz w:val="28"/>
          <w:szCs w:val="28"/>
          <w:lang w:eastAsia="hi-IN" w:bidi="hi-IN"/>
        </w:rPr>
        <w:t>batıni’nin</w:t>
      </w:r>
      <w:proofErr w:type="spellEnd"/>
      <w:r w:rsidRPr="00DB3B07">
        <w:rPr>
          <w:rFonts w:ascii="Times New Roman" w:eastAsia="Arial Unicode MS" w:hAnsi="Times New Roman" w:cs="Times New Roman"/>
          <w:color w:val="000000"/>
          <w:kern w:val="1"/>
          <w:sz w:val="28"/>
          <w:szCs w:val="28"/>
          <w:lang w:eastAsia="hi-IN" w:bidi="hi-IN"/>
        </w:rPr>
        <w:t xml:space="preserve"> birlikte algılandığı bir tür manyetik kuzeydir buradaki şekillenme. Bu şekillenmenin de uzun tarihsel bir sürecin ürünü olduğunu da burada belirtmek gerekir.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Farklı dinlerden ve inançlardan beslenmiş sonuçta bir öğreti ve inanca dönüşmüş toplumsal birikimdir. Alevilik, bir mozaiktir, her dilden, her dinden, kültürden, inançtan izler taşıyan </w:t>
      </w:r>
      <w:proofErr w:type="spellStart"/>
      <w:r w:rsidRPr="00DB3B07">
        <w:rPr>
          <w:rFonts w:ascii="Times New Roman" w:eastAsia="Arial Unicode MS" w:hAnsi="Times New Roman" w:cs="Times New Roman"/>
          <w:color w:val="000000"/>
          <w:kern w:val="1"/>
          <w:sz w:val="28"/>
          <w:szCs w:val="28"/>
          <w:lang w:eastAsia="hi-IN" w:bidi="hi-IN"/>
        </w:rPr>
        <w:t>senkretik</w:t>
      </w:r>
      <w:proofErr w:type="spellEnd"/>
      <w:r w:rsidRPr="00DB3B07">
        <w:rPr>
          <w:rFonts w:ascii="Times New Roman" w:eastAsia="Arial Unicode MS" w:hAnsi="Times New Roman" w:cs="Times New Roman"/>
          <w:color w:val="000000"/>
          <w:kern w:val="1"/>
          <w:sz w:val="28"/>
          <w:szCs w:val="28"/>
          <w:lang w:eastAsia="hi-IN" w:bidi="hi-IN"/>
        </w:rPr>
        <w:t xml:space="preserve"> (bağdaştırmacı) bir özelliğe sahip bir yapıdır.  Mayası sevgi, hoşgörü, paylaşımcılık, kardeşlik, birlik, dürüstlük, özgürlük, herkesi “insan” görmedir.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Alevilik öğretisi, Hak (Allah) Muhammed Ali üçlemesi ile tartışılmayacak bir zırha bürünmüştür. Bu nedenledir ki öğretinin dinlerle olan ilişkisi tartışılırken, eksen kaymalarının da Alevi toplumuna zarar verdiğini belirtmek </w:t>
      </w:r>
      <w:r w:rsidRPr="00DB3B07">
        <w:rPr>
          <w:rFonts w:ascii="Times New Roman" w:eastAsia="Arial Unicode MS" w:hAnsi="Times New Roman" w:cs="Times New Roman"/>
          <w:color w:val="000000"/>
          <w:kern w:val="1"/>
          <w:sz w:val="28"/>
          <w:szCs w:val="28"/>
          <w:lang w:eastAsia="hi-IN" w:bidi="hi-IN"/>
        </w:rPr>
        <w:lastRenderedPageBreak/>
        <w:t>gerekir.</w:t>
      </w:r>
    </w:p>
    <w:p w:rsidR="00DB3B07" w:rsidRPr="00DB3B07" w:rsidRDefault="00DB3B07" w:rsidP="00DB3B07">
      <w:pPr>
        <w:widowControl w:val="0"/>
        <w:suppressAutoHyphens/>
        <w:spacing w:after="0" w:line="360" w:lineRule="auto"/>
        <w:jc w:val="both"/>
        <w:rPr>
          <w:rFonts w:ascii="Times New Roman" w:eastAsia="Arial Unicode MS" w:hAnsi="Times New Roman" w:cs="Times New Roman"/>
          <w:color w:val="000000"/>
          <w:kern w:val="1"/>
          <w:sz w:val="28"/>
          <w:szCs w:val="28"/>
          <w:lang w:eastAsia="hi-IN" w:bidi="hi-IN"/>
        </w:rPr>
      </w:pP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b/>
          <w:kern w:val="1"/>
          <w:sz w:val="28"/>
          <w:szCs w:val="28"/>
          <w:lang w:eastAsia="hi-IN" w:bidi="hi-IN"/>
        </w:rPr>
      </w:pPr>
      <w:r w:rsidRPr="00DB3B07">
        <w:rPr>
          <w:rFonts w:ascii="Times New Roman" w:eastAsia="Arial Unicode MS" w:hAnsi="Times New Roman" w:cs="Times New Roman"/>
          <w:b/>
          <w:kern w:val="1"/>
          <w:sz w:val="28"/>
          <w:szCs w:val="28"/>
          <w:lang w:eastAsia="hi-IN" w:bidi="hi-IN"/>
        </w:rPr>
        <w:t>Alevi Sorunu Nedir? Nasıl Çözülür?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kern w:val="1"/>
          <w:sz w:val="28"/>
          <w:szCs w:val="28"/>
          <w:lang w:eastAsia="hi-IN" w:bidi="hi-IN"/>
        </w:rPr>
        <w:t xml:space="preserve"> </w:t>
      </w:r>
      <w:r w:rsidRPr="00DB3B07">
        <w:rPr>
          <w:rFonts w:ascii="Times New Roman" w:eastAsia="Arial Unicode MS" w:hAnsi="Times New Roman" w:cs="Times New Roman"/>
          <w:color w:val="000000"/>
          <w:kern w:val="1"/>
          <w:sz w:val="28"/>
          <w:szCs w:val="28"/>
          <w:lang w:eastAsia="hi-IN" w:bidi="hi-IN"/>
        </w:rPr>
        <w:t>“</w:t>
      </w:r>
      <w:r w:rsidRPr="00DB3B07">
        <w:rPr>
          <w:rFonts w:ascii="Times New Roman" w:eastAsia="Arial Unicode MS" w:hAnsi="Times New Roman" w:cs="Times New Roman"/>
          <w:i/>
          <w:color w:val="000000"/>
          <w:kern w:val="1"/>
          <w:sz w:val="28"/>
          <w:szCs w:val="28"/>
          <w:lang w:eastAsia="hi-IN" w:bidi="hi-IN"/>
        </w:rPr>
        <w:t>Alevi sorunu</w:t>
      </w:r>
      <w:r w:rsidRPr="00DB3B07">
        <w:rPr>
          <w:rFonts w:ascii="Times New Roman" w:eastAsia="Arial Unicode MS" w:hAnsi="Times New Roman" w:cs="Times New Roman"/>
          <w:color w:val="000000"/>
          <w:kern w:val="1"/>
          <w:sz w:val="28"/>
          <w:szCs w:val="28"/>
          <w:lang w:eastAsia="hi-IN" w:bidi="hi-IN"/>
        </w:rPr>
        <w:t xml:space="preserve">” olarak belirtilen sorun, “ </w:t>
      </w:r>
      <w:r w:rsidRPr="00DB3B07">
        <w:rPr>
          <w:rFonts w:ascii="Times New Roman" w:eastAsia="Arial Unicode MS" w:hAnsi="Times New Roman" w:cs="Times New Roman"/>
          <w:i/>
          <w:color w:val="000000"/>
          <w:kern w:val="1"/>
          <w:sz w:val="28"/>
          <w:szCs w:val="28"/>
          <w:lang w:eastAsia="hi-IN" w:bidi="hi-IN"/>
        </w:rPr>
        <w:t>doğrudan bir bütün olarak siyasal toplumun yapılanmasından ve onun örgütsel ifadesi olarak devlet ile devleti cisimleştiren siyasal aygıtlardan, araçlardan, kurum ve kuruluşlar ile ilgili siyasal aktörlerden kaynaklanan bir sorundur.</w:t>
      </w:r>
      <w:r w:rsidRPr="00DB3B07">
        <w:rPr>
          <w:rFonts w:ascii="Times New Roman" w:eastAsia="Arial Unicode MS" w:hAnsi="Times New Roman" w:cs="Times New Roman"/>
          <w:color w:val="000000"/>
          <w:kern w:val="1"/>
          <w:sz w:val="28"/>
          <w:szCs w:val="28"/>
          <w:lang w:eastAsia="hi-IN" w:bidi="hi-IN"/>
        </w:rPr>
        <w:t xml:space="preserve">”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Alevi sorunu, Cumhuriyet’in ilk yıllarından beri süregelen bir sorun olmasına rağmen devletin egemen inanç oligarşisi (Hanefi-İslam) tarafından sürekli olarak gizlenmiş, yok sayılmış ve meselenin çözümü yolunda isteksizlik, kararsızlık ve ciddiye almama nedeniyle de meselenin günümüz sürecine kadar taşınması sağlanmıştır.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Alevi toplumunun demokratik ve hukuk eksenli mücadelesinin karşılık bulmaması sonucunda, meselenin uluslararası hukuk nezdinde ele alınmasına varan bir süreçle karşı karşıya kalınmıştır.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Mevcut durum nedeniyle meselenin doğru tanımlanması, bu raporda temel hedef oluşturmuştur.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Öncelikli olarak siyasal planda ya da planlamalarda, Aleviliği tanımlama şeklinde yapılan değerlendirmenin ve teolojik tartışmaların yapılmasının, sorunla ilgili çözüm için katkı sunamayacağını düşünmekteyim.</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Alevilik sorunundan “</w:t>
      </w:r>
      <w:r w:rsidRPr="00DB3B07">
        <w:rPr>
          <w:rFonts w:ascii="Times New Roman" w:eastAsia="Arial Unicode MS" w:hAnsi="Times New Roman" w:cs="Times New Roman"/>
          <w:i/>
          <w:color w:val="000000"/>
          <w:kern w:val="1"/>
          <w:sz w:val="28"/>
          <w:szCs w:val="28"/>
          <w:lang w:eastAsia="hi-IN" w:bidi="hi-IN"/>
        </w:rPr>
        <w:t>Alevilerin sorunları</w:t>
      </w:r>
      <w:r w:rsidRPr="00DB3B07">
        <w:rPr>
          <w:rFonts w:ascii="Times New Roman" w:eastAsia="Arial Unicode MS" w:hAnsi="Times New Roman" w:cs="Times New Roman"/>
          <w:color w:val="000000"/>
          <w:kern w:val="1"/>
          <w:sz w:val="28"/>
          <w:szCs w:val="28"/>
          <w:lang w:eastAsia="hi-IN" w:bidi="hi-IN"/>
        </w:rPr>
        <w:t>” ya da “</w:t>
      </w:r>
      <w:r w:rsidRPr="00DB3B07">
        <w:rPr>
          <w:rFonts w:ascii="Times New Roman" w:eastAsia="Arial Unicode MS" w:hAnsi="Times New Roman" w:cs="Times New Roman"/>
          <w:i/>
          <w:color w:val="000000"/>
          <w:kern w:val="1"/>
          <w:sz w:val="28"/>
          <w:szCs w:val="28"/>
          <w:lang w:eastAsia="hi-IN" w:bidi="hi-IN"/>
        </w:rPr>
        <w:t>kendisi bir sorun olarak Alevilik</w:t>
      </w:r>
      <w:r w:rsidRPr="00DB3B07">
        <w:rPr>
          <w:rFonts w:ascii="Times New Roman" w:eastAsia="Arial Unicode MS" w:hAnsi="Times New Roman" w:cs="Times New Roman"/>
          <w:color w:val="000000"/>
          <w:kern w:val="1"/>
          <w:sz w:val="28"/>
          <w:szCs w:val="28"/>
          <w:lang w:eastAsia="hi-IN" w:bidi="hi-IN"/>
        </w:rPr>
        <w:t>” anlaşılmamalıdır. Alevi meselesi</w:t>
      </w:r>
      <w:proofErr w:type="gramStart"/>
      <w:r w:rsidRPr="00DB3B07">
        <w:rPr>
          <w:rFonts w:ascii="Times New Roman" w:eastAsia="Arial Unicode MS" w:hAnsi="Times New Roman" w:cs="Times New Roman"/>
          <w:color w:val="000000"/>
          <w:kern w:val="1"/>
          <w:sz w:val="28"/>
          <w:szCs w:val="28"/>
          <w:lang w:eastAsia="hi-IN" w:bidi="hi-IN"/>
        </w:rPr>
        <w:t>)</w:t>
      </w:r>
      <w:proofErr w:type="gramEnd"/>
      <w:r w:rsidRPr="00DB3B07">
        <w:rPr>
          <w:rFonts w:ascii="Times New Roman" w:eastAsia="Arial Unicode MS" w:hAnsi="Times New Roman" w:cs="Times New Roman"/>
          <w:color w:val="000000"/>
          <w:kern w:val="1"/>
          <w:sz w:val="28"/>
          <w:szCs w:val="28"/>
          <w:lang w:eastAsia="hi-IN" w:bidi="hi-IN"/>
        </w:rPr>
        <w:t xml:space="preserve">, teolojik ya da tarihsel bir sorun olmayıp, doğrudan ve öncelikli olarak siyasal bir sorundur. Sorunun siyasal plandaki muhatapları da doğrudan Alevi toplumunun kendisidir, </w:t>
      </w:r>
      <w:r w:rsidRPr="00DB3B07">
        <w:rPr>
          <w:rFonts w:ascii="Times New Roman" w:eastAsia="Arial Unicode MS" w:hAnsi="Times New Roman" w:cs="Arial Unicode MS"/>
          <w:color w:val="000000"/>
          <w:kern w:val="1"/>
          <w:sz w:val="28"/>
          <w:szCs w:val="28"/>
          <w:lang w:eastAsia="hi-IN" w:bidi="hi-IN"/>
        </w:rPr>
        <w:t>onların kurumsal temsilcileridir</w:t>
      </w:r>
      <w:r w:rsidRPr="00DB3B07">
        <w:rPr>
          <w:rFonts w:ascii="Times New Roman" w:eastAsia="Arial Unicode MS" w:hAnsi="Times New Roman" w:cs="Times New Roman"/>
          <w:color w:val="000000"/>
          <w:kern w:val="1"/>
          <w:sz w:val="28"/>
          <w:szCs w:val="28"/>
          <w:lang w:eastAsia="hi-IN" w:bidi="hi-IN"/>
        </w:rPr>
        <w:t xml:space="preserve">.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Alevi sorununun çözümünde karşılaşılan en önemli karşı duruş,  “</w:t>
      </w:r>
      <w:r w:rsidRPr="00DB3B07">
        <w:rPr>
          <w:rFonts w:ascii="Times New Roman" w:eastAsia="Arial Unicode MS" w:hAnsi="Times New Roman" w:cs="Times New Roman"/>
          <w:i/>
          <w:color w:val="000000"/>
          <w:kern w:val="1"/>
          <w:sz w:val="28"/>
          <w:szCs w:val="28"/>
          <w:lang w:eastAsia="hi-IN" w:bidi="hi-IN"/>
        </w:rPr>
        <w:t>kardeşlik</w:t>
      </w:r>
      <w:r w:rsidRPr="00DB3B07">
        <w:rPr>
          <w:rFonts w:ascii="Times New Roman" w:eastAsia="Arial Unicode MS" w:hAnsi="Times New Roman" w:cs="Times New Roman"/>
          <w:color w:val="000000"/>
          <w:kern w:val="1"/>
          <w:sz w:val="28"/>
          <w:szCs w:val="28"/>
          <w:lang w:eastAsia="hi-IN" w:bidi="hi-IN"/>
        </w:rPr>
        <w:t>” ve “</w:t>
      </w:r>
      <w:r w:rsidRPr="00DB3B07">
        <w:rPr>
          <w:rFonts w:ascii="Times New Roman" w:eastAsia="Arial Unicode MS" w:hAnsi="Times New Roman" w:cs="Times New Roman"/>
          <w:i/>
          <w:color w:val="000000"/>
          <w:kern w:val="1"/>
          <w:sz w:val="28"/>
          <w:szCs w:val="28"/>
          <w:lang w:eastAsia="hi-IN" w:bidi="hi-IN"/>
        </w:rPr>
        <w:t>birlik/beraberlik</w:t>
      </w:r>
      <w:r w:rsidRPr="00DB3B07">
        <w:rPr>
          <w:rFonts w:ascii="Times New Roman" w:eastAsia="Arial Unicode MS" w:hAnsi="Times New Roman" w:cs="Times New Roman"/>
          <w:color w:val="000000"/>
          <w:kern w:val="1"/>
          <w:sz w:val="28"/>
          <w:szCs w:val="28"/>
          <w:lang w:eastAsia="hi-IN" w:bidi="hi-IN"/>
        </w:rPr>
        <w:t>” söylemleri gelmektedir. İçi boş bir kardeşlik ve birlik/beraberlik söyleminin, sorunları çözmek yerine, üstünü örttüğü artık kabul edilmelidir. Alışagelmiş bu politikalardan vazgeçilmesi gerekmektedir.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lastRenderedPageBreak/>
        <w:t xml:space="preserve">Alevi sorununun çözümünde bir diğer söylemsel engel de, Aleviliğin bir </w:t>
      </w:r>
      <w:r w:rsidRPr="00DB3B07">
        <w:rPr>
          <w:rFonts w:ascii="Times New Roman" w:eastAsia="Arial Unicode MS" w:hAnsi="Times New Roman" w:cs="Times New Roman"/>
          <w:i/>
          <w:color w:val="000000"/>
          <w:kern w:val="1"/>
          <w:sz w:val="28"/>
          <w:szCs w:val="28"/>
          <w:lang w:eastAsia="hi-IN" w:bidi="hi-IN"/>
        </w:rPr>
        <w:t xml:space="preserve">zenginlik </w:t>
      </w:r>
      <w:r w:rsidRPr="00DB3B07">
        <w:rPr>
          <w:rFonts w:ascii="Times New Roman" w:eastAsia="Arial Unicode MS" w:hAnsi="Times New Roman" w:cs="Times New Roman"/>
          <w:color w:val="000000"/>
          <w:kern w:val="1"/>
          <w:sz w:val="28"/>
          <w:szCs w:val="28"/>
          <w:lang w:eastAsia="hi-IN" w:bidi="hi-IN"/>
        </w:rPr>
        <w:t xml:space="preserve">olduğu biçimindeki yaklaşımdır. Bu yaklaşım, açıkça Alevi inançlarını ve Alevi nüfusunu, egemen inanç biçimleri ve nüfusu karşısında ikincilleştirmekte ve ötekileştirmektedir.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Son olarak, sorunun doğru teşhisi ve tanımı için atılması gereken ilk adımların başında, Alevilerin ve Aleviliğin “</w:t>
      </w:r>
      <w:r w:rsidRPr="00DB3B07">
        <w:rPr>
          <w:rFonts w:ascii="Times New Roman" w:eastAsia="Arial Unicode MS" w:hAnsi="Times New Roman" w:cs="Times New Roman"/>
          <w:i/>
          <w:color w:val="000000"/>
          <w:kern w:val="1"/>
          <w:sz w:val="28"/>
          <w:szCs w:val="28"/>
          <w:lang w:eastAsia="hi-IN" w:bidi="hi-IN"/>
        </w:rPr>
        <w:t xml:space="preserve">güvenlik </w:t>
      </w:r>
      <w:proofErr w:type="gramStart"/>
      <w:r w:rsidRPr="00DB3B07">
        <w:rPr>
          <w:rFonts w:ascii="Times New Roman" w:eastAsia="Arial Unicode MS" w:hAnsi="Times New Roman" w:cs="Times New Roman"/>
          <w:i/>
          <w:color w:val="000000"/>
          <w:kern w:val="1"/>
          <w:sz w:val="28"/>
          <w:szCs w:val="28"/>
          <w:lang w:eastAsia="hi-IN" w:bidi="hi-IN"/>
        </w:rPr>
        <w:t>konsepti</w:t>
      </w:r>
      <w:proofErr w:type="gramEnd"/>
      <w:r w:rsidRPr="00DB3B07">
        <w:rPr>
          <w:rFonts w:ascii="Times New Roman" w:eastAsia="Arial Unicode MS" w:hAnsi="Times New Roman" w:cs="Times New Roman"/>
          <w:color w:val="000000"/>
          <w:kern w:val="1"/>
          <w:sz w:val="28"/>
          <w:szCs w:val="28"/>
          <w:lang w:eastAsia="hi-IN" w:bidi="hi-IN"/>
        </w:rPr>
        <w:t xml:space="preserve">” (yani laikliğin ve demokrasinin, insan haklarının sigortası) içinde değerlendirilmekten vazgeçilmesidir. Bu bakıştan uzaklaşmak, sorunun doğru algılanmasına ve çözümüne katkıda bulunacaktır.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Alevi sorununun, salt inanç siyasetiyle ilgili bir sorun olmadığı da kabul edilmelidir. Sorun, aynı zamanda bütün yurttaşların eşitliği ve özgürlüğünün karşılılık ve denklik çerçevesinde ele alınması gereken bir sorundur. Eşit bir yurttaşlık ve insan hakları temelinde birlikte ve bir arada yaşamanın temel anahtar kavramı, </w:t>
      </w:r>
      <w:r w:rsidRPr="00DB3B07">
        <w:rPr>
          <w:rFonts w:ascii="Times New Roman" w:eastAsia="Arial Unicode MS" w:hAnsi="Times New Roman" w:cs="Times New Roman"/>
          <w:i/>
          <w:color w:val="000000"/>
          <w:kern w:val="1"/>
          <w:sz w:val="28"/>
          <w:szCs w:val="28"/>
          <w:lang w:eastAsia="hi-IN" w:bidi="hi-IN"/>
        </w:rPr>
        <w:t>özgürlükçü laikliktir.</w:t>
      </w:r>
      <w:r w:rsidRPr="00DB3B07">
        <w:rPr>
          <w:rFonts w:ascii="Times New Roman" w:eastAsia="Arial Unicode MS" w:hAnsi="Times New Roman" w:cs="Times New Roman"/>
          <w:color w:val="000000"/>
          <w:kern w:val="1"/>
          <w:sz w:val="28"/>
          <w:szCs w:val="28"/>
          <w:lang w:eastAsia="hi-IN" w:bidi="hi-IN"/>
        </w:rPr>
        <w:t xml:space="preserve">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Cumhuriyet dönemi anayasalarının tamamında ya açık ya da örtülü bir şekilde, 1920'lerin ortalarından itibaren net bir şekilde hayata geçirilen sorunu görmeme ve asimilasyon politikası, bütün anayasaların ve hatta hükümetlerin ortak kabulü olmuştur.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Alevileri tanımama ve mümkünse </w:t>
      </w:r>
      <w:proofErr w:type="gramStart"/>
      <w:r w:rsidRPr="00DB3B07">
        <w:rPr>
          <w:rFonts w:ascii="Times New Roman" w:eastAsia="Arial Unicode MS" w:hAnsi="Times New Roman" w:cs="Times New Roman"/>
          <w:color w:val="000000"/>
          <w:kern w:val="1"/>
          <w:sz w:val="28"/>
          <w:szCs w:val="28"/>
          <w:lang w:eastAsia="hi-IN" w:bidi="hi-IN"/>
        </w:rPr>
        <w:t>inkar</w:t>
      </w:r>
      <w:proofErr w:type="gramEnd"/>
      <w:r w:rsidRPr="00DB3B07">
        <w:rPr>
          <w:rFonts w:ascii="Times New Roman" w:eastAsia="Arial Unicode MS" w:hAnsi="Times New Roman" w:cs="Times New Roman"/>
          <w:color w:val="000000"/>
          <w:kern w:val="1"/>
          <w:sz w:val="28"/>
          <w:szCs w:val="28"/>
          <w:lang w:eastAsia="hi-IN" w:bidi="hi-IN"/>
        </w:rPr>
        <w:t xml:space="preserve">, dönüştürme, Sünnileştirme anlayışı, anayasal sistemin değişmez kabulü olarak bugüne kadar varlığını sürdürmüş ve korumuştur.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Bununla bağlantılı olarak, Türkiye'de, 1925'ten itibaren bugüne kadar ki dönem, esas alınırsa, inanç konusunda değişmeyen bir anlayışın varlığı gözükecektir. Bütün anayasaların açık ya da örtülü kabulü, Sünni, hatta neredeyse Hanefi bir İslam anlayışının, resmi bir yorumla Türkiye'de egemen olduğunun tescil edilmesidir.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Bunun yarattığı en önemli sonuç, Müslüman olmayanların ( Süryaniler, </w:t>
      </w:r>
      <w:proofErr w:type="spellStart"/>
      <w:r w:rsidRPr="00DB3B07">
        <w:rPr>
          <w:rFonts w:ascii="Times New Roman" w:eastAsia="Arial Unicode MS" w:hAnsi="Times New Roman" w:cs="Times New Roman"/>
          <w:color w:val="000000"/>
          <w:kern w:val="1"/>
          <w:sz w:val="28"/>
          <w:szCs w:val="28"/>
          <w:lang w:eastAsia="hi-IN" w:bidi="hi-IN"/>
        </w:rPr>
        <w:t>Ezidiler</w:t>
      </w:r>
      <w:proofErr w:type="spellEnd"/>
      <w:r w:rsidRPr="00DB3B07">
        <w:rPr>
          <w:rFonts w:ascii="Times New Roman" w:eastAsia="Arial Unicode MS" w:hAnsi="Times New Roman" w:cs="Times New Roman"/>
          <w:color w:val="000000"/>
          <w:kern w:val="1"/>
          <w:sz w:val="28"/>
          <w:szCs w:val="28"/>
          <w:lang w:eastAsia="hi-IN" w:bidi="hi-IN"/>
        </w:rPr>
        <w:t>, Nusayriler, vb</w:t>
      </w:r>
      <w:proofErr w:type="gramStart"/>
      <w:r w:rsidRPr="00DB3B07">
        <w:rPr>
          <w:rFonts w:ascii="Times New Roman" w:eastAsia="Arial Unicode MS" w:hAnsi="Times New Roman" w:cs="Times New Roman"/>
          <w:color w:val="000000"/>
          <w:kern w:val="1"/>
          <w:sz w:val="28"/>
          <w:szCs w:val="28"/>
          <w:lang w:eastAsia="hi-IN" w:bidi="hi-IN"/>
        </w:rPr>
        <w:t>..</w:t>
      </w:r>
      <w:proofErr w:type="gramEnd"/>
      <w:r w:rsidRPr="00DB3B07">
        <w:rPr>
          <w:rFonts w:ascii="Times New Roman" w:eastAsia="Arial Unicode MS" w:hAnsi="Times New Roman" w:cs="Times New Roman"/>
          <w:color w:val="000000"/>
          <w:kern w:val="1"/>
          <w:sz w:val="28"/>
          <w:szCs w:val="28"/>
          <w:lang w:eastAsia="hi-IN" w:bidi="hi-IN"/>
        </w:rPr>
        <w:t xml:space="preserve">) ve Müslüman olup da Sünni olmayanların (Şiiler, Caferiler,  vb..) ya da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lastRenderedPageBreak/>
        <w:t>Sünni olup da devletin yorumladığı şekilde yaşamayanların (</w:t>
      </w:r>
      <w:proofErr w:type="gramStart"/>
      <w:r w:rsidRPr="00DB3B07">
        <w:rPr>
          <w:rFonts w:ascii="Times New Roman" w:eastAsia="Arial Unicode MS" w:hAnsi="Times New Roman" w:cs="Times New Roman"/>
          <w:color w:val="000000"/>
          <w:kern w:val="1"/>
          <w:sz w:val="28"/>
          <w:szCs w:val="28"/>
          <w:lang w:eastAsia="hi-IN" w:bidi="hi-IN"/>
        </w:rPr>
        <w:t>ehli sünnet</w:t>
      </w:r>
      <w:proofErr w:type="gramEnd"/>
      <w:r w:rsidRPr="00DB3B07">
        <w:rPr>
          <w:rFonts w:ascii="Times New Roman" w:eastAsia="Arial Unicode MS" w:hAnsi="Times New Roman" w:cs="Times New Roman"/>
          <w:color w:val="000000"/>
          <w:kern w:val="1"/>
          <w:sz w:val="28"/>
          <w:szCs w:val="28"/>
          <w:lang w:eastAsia="hi-IN" w:bidi="hi-IN"/>
        </w:rPr>
        <w:t xml:space="preserve"> sahibi olmayanlar, laiklik yanlıları, din, mezhep sorunu olmayanlar)  bu sistemle bir sorununun bulunmasıdır.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Söz konusu din ve inanç gruplarının özgürlükleri kısıtlanmakta, bu din ve inanç grupları, kendilerine özgü değerleri, dini kurumları ve </w:t>
      </w:r>
      <w:proofErr w:type="gramStart"/>
      <w:r w:rsidRPr="00DB3B07">
        <w:rPr>
          <w:rFonts w:ascii="Times New Roman" w:eastAsia="Arial Unicode MS" w:hAnsi="Times New Roman" w:cs="Times New Roman"/>
          <w:color w:val="000000"/>
          <w:kern w:val="1"/>
          <w:sz w:val="28"/>
          <w:szCs w:val="28"/>
          <w:lang w:eastAsia="hi-IN" w:bidi="hi-IN"/>
        </w:rPr>
        <w:t>ritüellerini</w:t>
      </w:r>
      <w:proofErr w:type="gramEnd"/>
      <w:r w:rsidRPr="00DB3B07">
        <w:rPr>
          <w:rFonts w:ascii="Times New Roman" w:eastAsia="Arial Unicode MS" w:hAnsi="Times New Roman" w:cs="Times New Roman"/>
          <w:color w:val="000000"/>
          <w:kern w:val="1"/>
          <w:sz w:val="28"/>
          <w:szCs w:val="28"/>
          <w:lang w:eastAsia="hi-IN" w:bidi="hi-IN"/>
        </w:rPr>
        <w:t xml:space="preserve"> koruyup geliştirmekte ciddi engellerle karşılaşmaktadır. Bu engellerin temel nedeni, neredeyse sadece Türklüğe ve Sünni Hanefiliğe, kısacası Türk-İslamlığa dayalı olan, eşitlikçi olmayan yurttaşlık anlayışına dayanmaktadır.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Yürürlükte olan mevcut Türkiye Cumhuriyeti Anayasası, maalesef Türklük ve Sünni Hanefilik anlayışı üzerine inşa edilmiş ve oluşturulmuştur. Bu haliyle mevcut Anayasa, hem gayrimüslimleri, hem de Sünni/Hanefi olmayan tüm yurttaşları sistematik olarak dışlamakta, ayrımcılığa maruz bırakmakta ve birçok haklardan yoksun duruma sokmaktadır.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Buradan hareketle, eşit yurttaşlık anlayışıyla ayrımcı olmama ilkesinin tümüyle geçerli ve egemen olduğu, inançlar arasındaki bu eşitsizliğin bir an önce ortadan kaldırılması adına yeni ve demokratik bir </w:t>
      </w:r>
      <w:r w:rsidRPr="00DB3B07">
        <w:rPr>
          <w:rFonts w:ascii="Times New Roman" w:eastAsia="Arial Unicode MS" w:hAnsi="Times New Roman" w:cs="Times New Roman"/>
          <w:i/>
          <w:color w:val="000000"/>
          <w:kern w:val="1"/>
          <w:sz w:val="28"/>
          <w:szCs w:val="28"/>
          <w:lang w:eastAsia="hi-IN" w:bidi="hi-IN"/>
        </w:rPr>
        <w:t>toplum sözleşmesine</w:t>
      </w:r>
      <w:r w:rsidRPr="00DB3B07">
        <w:rPr>
          <w:rFonts w:ascii="Times New Roman" w:eastAsia="Arial Unicode MS" w:hAnsi="Times New Roman" w:cs="Times New Roman"/>
          <w:color w:val="000000"/>
          <w:kern w:val="1"/>
          <w:sz w:val="28"/>
          <w:szCs w:val="28"/>
          <w:lang w:eastAsia="hi-IN" w:bidi="hi-IN"/>
        </w:rPr>
        <w:t xml:space="preserve"> ihtiyaç vardır.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Siyasal iktidarın Alevi </w:t>
      </w:r>
      <w:proofErr w:type="spellStart"/>
      <w:r w:rsidRPr="00DB3B07">
        <w:rPr>
          <w:rFonts w:ascii="Times New Roman" w:eastAsia="Arial Unicode MS" w:hAnsi="Times New Roman" w:cs="Times New Roman"/>
          <w:color w:val="000000"/>
          <w:kern w:val="1"/>
          <w:sz w:val="28"/>
          <w:szCs w:val="28"/>
          <w:lang w:eastAsia="hi-IN" w:bidi="hi-IN"/>
        </w:rPr>
        <w:t>çalıştayları</w:t>
      </w:r>
      <w:proofErr w:type="spellEnd"/>
      <w:r w:rsidRPr="00DB3B07">
        <w:rPr>
          <w:rFonts w:ascii="Times New Roman" w:eastAsia="Arial Unicode MS" w:hAnsi="Times New Roman" w:cs="Times New Roman"/>
          <w:color w:val="000000"/>
          <w:kern w:val="1"/>
          <w:sz w:val="28"/>
          <w:szCs w:val="28"/>
          <w:lang w:eastAsia="hi-IN" w:bidi="hi-IN"/>
        </w:rPr>
        <w:t xml:space="preserve"> düzenlemesiyle Alevi toplumu, Alevilerin ve temsilcilerinin özne kabul edilmesi, Cumhuriyet tarihinde bir ilk olması anlamında önemsenmiştir.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Devlet ve devleti somutlaştıran siyasal aygıtların, kurum ve kuruluşların ve ilgili siyasal aktörlerin, Alevilerin sorunlarını inançsal bir sorun olarak tanımlayıp yürüttükleri kör, sağır, yok sayma siyasetinden vazgeçip sorunun salt bir inanç sorunu değil, ayrıca siyasal ve hukuksal bir sorun olduğunu da kabul etmeleri gerekmektedir. Bu kabullenme gerçekleşmeden sorunun kaynağına inilemez ve sorun çözülemez.</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Türkiye’de resmi laiklik tanımı, amaç-araç diyalektiğini ters yüz etmektedir. Laikliğin amacı, devleti güçlendirmek değil, eşit ve özgür bir yurttaşlığın inşasında harç görevi görmektir.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lastRenderedPageBreak/>
        <w:t xml:space="preserve"> Burada temel koşul, politik toplumun dinsel referans ve söylemlerden arındırılmasıdır.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Alevi sorununun çözümü, öncelikle sorunun, toplumun bütününün siyasal sorunu olduğunu kabul etmekten geçmektedir. Bu anlamda Hükümet, Alevileri salt kendi inançları doğrultusunda istemlerde ve çözüm önerilerinde bulunan bir topluluk bütünü olarak görmekten vazgeçmeli ve daha da önemlisi, Alevi toplulukları da bununla sınırlı olarak yeniden örgütleme girişimi anlamına gelecek girişimlerden kesinlikle kaçınmalıdır. Özellikle inanç anlamında yapacağı örgütlenmenin, ağır sonuçlar doğuracağı gözden uzak tutulmamalıdır.</w:t>
      </w:r>
      <w:r w:rsidRPr="00DB3B07">
        <w:rPr>
          <w:rFonts w:ascii="Times New Roman" w:eastAsia="Arial Unicode MS" w:hAnsi="Times New Roman" w:cs="Arial Unicode MS"/>
          <w:color w:val="000000"/>
          <w:kern w:val="1"/>
          <w:sz w:val="28"/>
          <w:szCs w:val="28"/>
          <w:lang w:eastAsia="hi-IN" w:bidi="hi-IN"/>
        </w:rPr>
        <w:t xml:space="preserve"> </w:t>
      </w:r>
      <w:r w:rsidRPr="00DB3B07">
        <w:rPr>
          <w:rFonts w:ascii="Times New Roman" w:eastAsia="Arial Unicode MS" w:hAnsi="Times New Roman" w:cs="Times New Roman"/>
          <w:color w:val="000000"/>
          <w:kern w:val="1"/>
          <w:sz w:val="28"/>
          <w:szCs w:val="28"/>
          <w:lang w:eastAsia="hi-IN" w:bidi="hi-IN"/>
        </w:rPr>
        <w:t>Bu çerçevede Alevi sorununun, bir pazarlık meselesi haline getirilmesi kesinlikle kabul edilemez bir durumdur.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 Sorunu bir siyasi pazarlık meselesi haline getirmenin anlamı, Alevi toplumu tarafından, Hükümet’in kendi anlayışına uygun bir “</w:t>
      </w:r>
      <w:r w:rsidRPr="00DB3B07">
        <w:rPr>
          <w:rFonts w:ascii="Times New Roman" w:eastAsia="Arial Unicode MS" w:hAnsi="Times New Roman" w:cs="Times New Roman"/>
          <w:i/>
          <w:color w:val="000000"/>
          <w:kern w:val="1"/>
          <w:sz w:val="28"/>
          <w:szCs w:val="28"/>
          <w:lang w:eastAsia="hi-IN" w:bidi="hi-IN"/>
        </w:rPr>
        <w:t>siyasal muhatap</w:t>
      </w:r>
      <w:r w:rsidRPr="00DB3B07">
        <w:rPr>
          <w:rFonts w:ascii="Times New Roman" w:eastAsia="Arial Unicode MS" w:hAnsi="Times New Roman" w:cs="Times New Roman"/>
          <w:color w:val="000000"/>
          <w:kern w:val="1"/>
          <w:sz w:val="28"/>
          <w:szCs w:val="28"/>
          <w:lang w:eastAsia="hi-IN" w:bidi="hi-IN"/>
        </w:rPr>
        <w:t>” oluşturarak, kendi gereksinimlerine uygun</w:t>
      </w:r>
      <w:r w:rsidRPr="00DB3B07">
        <w:rPr>
          <w:rFonts w:ascii="Times New Roman" w:eastAsia="Arial Unicode MS" w:hAnsi="Times New Roman" w:cs="Times New Roman"/>
          <w:kern w:val="1"/>
          <w:sz w:val="28"/>
          <w:szCs w:val="28"/>
          <w:lang w:eastAsia="hi-IN" w:bidi="hi-IN"/>
        </w:rPr>
        <w:t xml:space="preserve"> </w:t>
      </w:r>
      <w:r w:rsidRPr="00DB3B07">
        <w:rPr>
          <w:rFonts w:ascii="Times New Roman" w:eastAsia="Arial Unicode MS" w:hAnsi="Times New Roman" w:cs="Times New Roman"/>
          <w:i/>
          <w:color w:val="000000"/>
          <w:kern w:val="1"/>
          <w:sz w:val="28"/>
          <w:szCs w:val="28"/>
          <w:lang w:eastAsia="hi-IN" w:bidi="hi-IN"/>
        </w:rPr>
        <w:t>resmi bir Alevilik inşa etme</w:t>
      </w:r>
      <w:r w:rsidRPr="00DB3B07">
        <w:rPr>
          <w:rFonts w:ascii="Times New Roman" w:eastAsia="Arial Unicode MS" w:hAnsi="Times New Roman" w:cs="Times New Roman"/>
          <w:color w:val="000000"/>
          <w:kern w:val="1"/>
          <w:sz w:val="28"/>
          <w:szCs w:val="28"/>
          <w:lang w:eastAsia="hi-IN" w:bidi="hi-IN"/>
        </w:rPr>
        <w:t xml:space="preserve"> çabaları olarak değerlendirilmektedir ki bu da devlete olan güveni zayıflatmaktadır.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Bir diğer konu ise, Alevilerin mutlak birliğinin dayatıldığı yaklaşımdan uzaklaşılmalıdır.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 Alevi toplumunun farklı sınıfsal karakteri ve farklı etnik yapıdaki durumu nedeniyle, farklı talepleri olduğu ön kabulüyle ihtiyaç temelli farklı bir siyaset ortaya konmalıdır. Bu farklı ve ihtiyaç temelli siyaset mantığı içinde, yurtdışında yaşayan Alevi toplumuyla </w:t>
      </w:r>
      <w:proofErr w:type="gramStart"/>
      <w:r w:rsidRPr="00DB3B07">
        <w:rPr>
          <w:rFonts w:ascii="Times New Roman" w:eastAsia="Arial Unicode MS" w:hAnsi="Times New Roman" w:cs="Times New Roman"/>
          <w:color w:val="000000"/>
          <w:kern w:val="1"/>
          <w:sz w:val="28"/>
          <w:szCs w:val="28"/>
          <w:lang w:eastAsia="hi-IN" w:bidi="hi-IN"/>
        </w:rPr>
        <w:t>da  ilgili</w:t>
      </w:r>
      <w:proofErr w:type="gramEnd"/>
      <w:r w:rsidRPr="00DB3B07">
        <w:rPr>
          <w:rFonts w:ascii="Times New Roman" w:eastAsia="Arial Unicode MS" w:hAnsi="Times New Roman" w:cs="Times New Roman"/>
          <w:color w:val="000000"/>
          <w:kern w:val="1"/>
          <w:sz w:val="28"/>
          <w:szCs w:val="28"/>
          <w:lang w:eastAsia="hi-IN" w:bidi="hi-IN"/>
        </w:rPr>
        <w:t xml:space="preserve"> ülkelerin siyasal ve toplumsal koşulları ve çerçevesi ile buralarda yaşayan yurttaşlarımızın gereksinimleri gözetilerek mutabakat aranmalıdır.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Anayasamız bir bütün olarak ele alındığında Türkiye'de mevcut inanç farklılıklarını ve bu çeşitliliğini kavrayacak genişlikte olmadığı gerçeği, artık tüm kesimler tarafından da kabul görmektedir.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 Anayasanın (ya da devletin) özel olarak Alevi inancı ve öğretisini kendilerine rehber alan yurttaşların inanma, ibadet etme, </w:t>
      </w:r>
      <w:proofErr w:type="gramStart"/>
      <w:r w:rsidRPr="00DB3B07">
        <w:rPr>
          <w:rFonts w:ascii="Times New Roman" w:eastAsia="Arial Unicode MS" w:hAnsi="Times New Roman" w:cs="Times New Roman"/>
          <w:color w:val="000000"/>
          <w:kern w:val="1"/>
          <w:sz w:val="28"/>
          <w:szCs w:val="28"/>
          <w:lang w:eastAsia="hi-IN" w:bidi="hi-IN"/>
        </w:rPr>
        <w:t>erkanını</w:t>
      </w:r>
      <w:proofErr w:type="gramEnd"/>
      <w:r w:rsidRPr="00DB3B07">
        <w:rPr>
          <w:rFonts w:ascii="Times New Roman" w:eastAsia="Arial Unicode MS" w:hAnsi="Times New Roman" w:cs="Times New Roman"/>
          <w:color w:val="000000"/>
          <w:kern w:val="1"/>
          <w:sz w:val="28"/>
          <w:szCs w:val="28"/>
          <w:lang w:eastAsia="hi-IN" w:bidi="hi-IN"/>
        </w:rPr>
        <w:t xml:space="preserve"> yaşama ve inanç kültürünü yeniden üretme konusundaki hakları güvenceye almaktan çok </w:t>
      </w:r>
      <w:r w:rsidRPr="00DB3B07">
        <w:rPr>
          <w:rFonts w:ascii="Times New Roman" w:eastAsia="Arial Unicode MS" w:hAnsi="Times New Roman" w:cs="Times New Roman"/>
          <w:color w:val="000000"/>
          <w:kern w:val="1"/>
          <w:sz w:val="28"/>
          <w:szCs w:val="28"/>
          <w:lang w:eastAsia="hi-IN" w:bidi="hi-IN"/>
        </w:rPr>
        <w:lastRenderedPageBreak/>
        <w:t>uzak olduğu da ayrı bir gerçektir.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İslam dininin, Cumhuriyetin ilk yıllarından beri Sünni ve Hanefi </w:t>
      </w:r>
      <w:proofErr w:type="gramStart"/>
      <w:r w:rsidRPr="00DB3B07">
        <w:rPr>
          <w:rFonts w:ascii="Times New Roman" w:eastAsia="Arial Unicode MS" w:hAnsi="Times New Roman" w:cs="Times New Roman"/>
          <w:color w:val="000000"/>
          <w:kern w:val="1"/>
          <w:sz w:val="28"/>
          <w:szCs w:val="28"/>
          <w:lang w:eastAsia="hi-IN" w:bidi="hi-IN"/>
        </w:rPr>
        <w:t>mezheplerine  resmi</w:t>
      </w:r>
      <w:proofErr w:type="gramEnd"/>
      <w:r w:rsidRPr="00DB3B07">
        <w:rPr>
          <w:rFonts w:ascii="Times New Roman" w:eastAsia="Arial Unicode MS" w:hAnsi="Times New Roman" w:cs="Times New Roman"/>
          <w:color w:val="000000"/>
          <w:kern w:val="1"/>
          <w:sz w:val="28"/>
          <w:szCs w:val="28"/>
          <w:lang w:eastAsia="hi-IN" w:bidi="hi-IN"/>
        </w:rPr>
        <w:t xml:space="preserve"> bir yorum katarak bir devlet dini oluşturulması ve bütün topluma dayatılması kabul edilemez bir durumdur. Bu dayatmanın en önemli iki parametresi, </w:t>
      </w:r>
      <w:r w:rsidRPr="00DB3B07">
        <w:rPr>
          <w:rFonts w:ascii="Times New Roman" w:eastAsia="Arial Unicode MS" w:hAnsi="Times New Roman" w:cs="Times New Roman"/>
          <w:i/>
          <w:color w:val="000000"/>
          <w:kern w:val="1"/>
          <w:sz w:val="28"/>
          <w:szCs w:val="28"/>
          <w:lang w:eastAsia="hi-IN" w:bidi="hi-IN"/>
        </w:rPr>
        <w:t>zorunlu din dersleri</w:t>
      </w:r>
      <w:r w:rsidRPr="00DB3B07">
        <w:rPr>
          <w:rFonts w:ascii="Times New Roman" w:eastAsia="Arial Unicode MS" w:hAnsi="Times New Roman" w:cs="Times New Roman"/>
          <w:color w:val="000000"/>
          <w:kern w:val="1"/>
          <w:sz w:val="28"/>
          <w:szCs w:val="28"/>
          <w:lang w:eastAsia="hi-IN" w:bidi="hi-IN"/>
        </w:rPr>
        <w:t xml:space="preserve"> ile </w:t>
      </w:r>
      <w:r w:rsidRPr="00DB3B07">
        <w:rPr>
          <w:rFonts w:ascii="Times New Roman" w:eastAsia="Arial Unicode MS" w:hAnsi="Times New Roman" w:cs="Times New Roman"/>
          <w:i/>
          <w:color w:val="000000"/>
          <w:kern w:val="1"/>
          <w:sz w:val="28"/>
          <w:szCs w:val="28"/>
          <w:lang w:eastAsia="hi-IN" w:bidi="hi-IN"/>
        </w:rPr>
        <w:t>Diyanet İşleri Başkanlığı</w:t>
      </w:r>
      <w:r w:rsidRPr="00DB3B07">
        <w:rPr>
          <w:rFonts w:ascii="Times New Roman" w:eastAsia="Arial Unicode MS" w:hAnsi="Times New Roman" w:cs="Times New Roman"/>
          <w:color w:val="000000"/>
          <w:kern w:val="1"/>
          <w:sz w:val="28"/>
          <w:szCs w:val="28"/>
          <w:lang w:eastAsia="hi-IN" w:bidi="hi-IN"/>
        </w:rPr>
        <w:t xml:space="preserve"> (DİB)’</w:t>
      </w:r>
      <w:proofErr w:type="spellStart"/>
      <w:r w:rsidRPr="00DB3B07">
        <w:rPr>
          <w:rFonts w:ascii="Times New Roman" w:eastAsia="Arial Unicode MS" w:hAnsi="Times New Roman" w:cs="Times New Roman"/>
          <w:color w:val="000000"/>
          <w:kern w:val="1"/>
          <w:sz w:val="28"/>
          <w:szCs w:val="28"/>
          <w:lang w:eastAsia="hi-IN" w:bidi="hi-IN"/>
        </w:rPr>
        <w:t>nın</w:t>
      </w:r>
      <w:proofErr w:type="spellEnd"/>
      <w:r w:rsidRPr="00DB3B07">
        <w:rPr>
          <w:rFonts w:ascii="Times New Roman" w:eastAsia="Arial Unicode MS" w:hAnsi="Times New Roman" w:cs="Times New Roman"/>
          <w:color w:val="000000"/>
          <w:kern w:val="1"/>
          <w:sz w:val="28"/>
          <w:szCs w:val="28"/>
          <w:lang w:eastAsia="hi-IN" w:bidi="hi-IN"/>
        </w:rPr>
        <w:t xml:space="preserve"> kamusal alandaki büyüme/eritme politikalar izlemesidir.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 </w:t>
      </w:r>
    </w:p>
    <w:p w:rsidR="00DB3B07" w:rsidRPr="00DB3B07" w:rsidRDefault="00DB3B07" w:rsidP="00DB3B07">
      <w:pPr>
        <w:widowControl w:val="0"/>
        <w:suppressAutoHyphens/>
        <w:spacing w:after="0" w:line="360" w:lineRule="auto"/>
        <w:ind w:firstLine="709"/>
        <w:rPr>
          <w:rFonts w:ascii="Times New Roman" w:eastAsia="Arial Unicode MS" w:hAnsi="Times New Roman" w:cs="Times New Roman"/>
          <w:b/>
          <w:bCs/>
          <w:kern w:val="1"/>
          <w:sz w:val="28"/>
          <w:szCs w:val="28"/>
          <w:lang w:eastAsia="hi-IN" w:bidi="hi-IN"/>
        </w:rPr>
      </w:pPr>
      <w:bookmarkStart w:id="0" w:name="__RefHeading___Toc231742517"/>
      <w:bookmarkEnd w:id="0"/>
      <w:r w:rsidRPr="00DB3B07">
        <w:rPr>
          <w:rFonts w:ascii="Times New Roman" w:eastAsia="Arial Unicode MS" w:hAnsi="Times New Roman" w:cs="Times New Roman"/>
          <w:b/>
          <w:bCs/>
          <w:kern w:val="1"/>
          <w:sz w:val="28"/>
          <w:szCs w:val="28"/>
          <w:lang w:eastAsia="hi-IN" w:bidi="hi-IN"/>
        </w:rPr>
        <w:t>ALEVİLERİN TEMEL SORUNLARI VE ÇÖZÜM ÖNERİLERİ</w:t>
      </w:r>
    </w:p>
    <w:p w:rsidR="00DB3B07" w:rsidRPr="00DB3B07" w:rsidRDefault="00DB3B07" w:rsidP="00DB3B07">
      <w:pPr>
        <w:widowControl w:val="0"/>
        <w:suppressAutoHyphens/>
        <w:spacing w:after="0" w:line="360" w:lineRule="auto"/>
        <w:jc w:val="both"/>
        <w:rPr>
          <w:rFonts w:ascii="Times New Roman" w:eastAsia="Arial Unicode MS" w:hAnsi="Times New Roman" w:cs="Times New Roman"/>
          <w:b/>
          <w:kern w:val="1"/>
          <w:sz w:val="28"/>
          <w:szCs w:val="28"/>
          <w:lang w:eastAsia="hi-IN" w:bidi="hi-IN"/>
        </w:rPr>
      </w:pPr>
      <w:bookmarkStart w:id="1" w:name="__RefHeading___Toc231742518"/>
      <w:bookmarkEnd w:id="1"/>
      <w:r w:rsidRPr="00DB3B07">
        <w:rPr>
          <w:rFonts w:ascii="Times New Roman" w:eastAsia="Arial Unicode MS" w:hAnsi="Times New Roman" w:cs="Times New Roman"/>
          <w:b/>
          <w:kern w:val="1"/>
          <w:sz w:val="28"/>
          <w:szCs w:val="28"/>
          <w:lang w:eastAsia="hi-IN" w:bidi="hi-IN"/>
        </w:rPr>
        <w:t xml:space="preserve">            Zorunlu Din Dersleri</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color w:val="000000"/>
          <w:kern w:val="1"/>
          <w:sz w:val="28"/>
          <w:szCs w:val="28"/>
          <w:lang w:eastAsia="hi-IN" w:bidi="hi-IN"/>
        </w:rPr>
      </w:pPr>
      <w:r w:rsidRPr="00DB3B07">
        <w:rPr>
          <w:rFonts w:ascii="Times New Roman" w:eastAsia="Arial Unicode MS" w:hAnsi="Times New Roman" w:cs="Arial Unicode MS"/>
          <w:color w:val="000000"/>
          <w:kern w:val="1"/>
          <w:sz w:val="28"/>
          <w:szCs w:val="28"/>
          <w:lang w:eastAsia="hi-IN" w:bidi="hi-IN"/>
        </w:rPr>
        <w:t>Bilindiği üzere 12 Eylül 1980 askeri darbesinin ardından 19 Ekim 1981'de din dersleri fiilen “</w:t>
      </w:r>
      <w:r w:rsidRPr="00DB3B07">
        <w:rPr>
          <w:rFonts w:ascii="Times New Roman" w:eastAsia="Arial Unicode MS" w:hAnsi="Times New Roman" w:cs="Arial Unicode MS"/>
          <w:i/>
          <w:color w:val="000000"/>
          <w:kern w:val="1"/>
          <w:sz w:val="28"/>
          <w:szCs w:val="28"/>
          <w:lang w:eastAsia="hi-IN" w:bidi="hi-IN"/>
        </w:rPr>
        <w:t>zorunlu”</w:t>
      </w:r>
      <w:r w:rsidRPr="00DB3B07">
        <w:rPr>
          <w:rFonts w:ascii="Times New Roman" w:eastAsia="Arial Unicode MS" w:hAnsi="Times New Roman" w:cs="Arial Unicode MS"/>
          <w:color w:val="000000"/>
          <w:kern w:val="1"/>
          <w:sz w:val="28"/>
          <w:szCs w:val="28"/>
          <w:lang w:eastAsia="hi-IN" w:bidi="hi-IN"/>
        </w:rPr>
        <w:t xml:space="preserve"> hale getirilmiştir. Bu durum, 1982 Anayasası'nın 24. Maddesi ile de anayasal güvenceye kavuşturulmuştur.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color w:val="000000"/>
          <w:kern w:val="1"/>
          <w:sz w:val="28"/>
          <w:szCs w:val="28"/>
          <w:lang w:eastAsia="hi-IN" w:bidi="hi-IN"/>
        </w:rPr>
      </w:pPr>
      <w:r w:rsidRPr="00DB3B07">
        <w:rPr>
          <w:rFonts w:ascii="Times New Roman" w:eastAsia="Arial Unicode MS" w:hAnsi="Times New Roman" w:cs="Arial Unicode MS"/>
          <w:color w:val="000000"/>
          <w:kern w:val="1"/>
          <w:sz w:val="28"/>
          <w:szCs w:val="28"/>
          <w:lang w:eastAsia="hi-IN" w:bidi="hi-IN"/>
        </w:rPr>
        <w:t xml:space="preserve"> Laik bir devlette, zorunlu din dersi, ülke nüfusunun çoğunluğunu da esas alınsa da, Anayasa'nın 2. maddesine aykırıdır; dinsel inanç, Yaratanla (Tanrı) inanan arasında bir vicdan sorunudur ve bireyi ilgilendirir. Bu yüzden kamusal alanın dışında tutulması gerekmektedir.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Anayasanın 24. maddesi ile getirilmiş zorunlu din kültürü ve ahlak bilgisi derslerinin, özellikle Alevi yurttaşların vicdan özgürlüğüne indirilmiş bir darbedir. Anayasanın eşitlik prensibince zorunlu din dersi uygulamasına derhal son verilmelidir.</w:t>
      </w:r>
    </w:p>
    <w:p w:rsidR="00DB3B07" w:rsidRPr="00DB3B07" w:rsidRDefault="00DB3B07" w:rsidP="00DB3B07">
      <w:pPr>
        <w:widowControl w:val="0"/>
        <w:suppressAutoHyphens/>
        <w:spacing w:after="0" w:line="360" w:lineRule="auto"/>
        <w:jc w:val="both"/>
        <w:rPr>
          <w:rFonts w:ascii="Times New Roman" w:eastAsia="Arial Unicode MS" w:hAnsi="Times New Roman" w:cs="Times New Roman"/>
          <w:kern w:val="1"/>
          <w:sz w:val="28"/>
          <w:szCs w:val="28"/>
          <w:lang w:eastAsia="hi-IN" w:bidi="hi-IN"/>
        </w:rPr>
      </w:pPr>
      <w:proofErr w:type="gramStart"/>
      <w:r w:rsidRPr="00DB3B07">
        <w:rPr>
          <w:rFonts w:ascii="Times New Roman" w:eastAsia="Arial Unicode MS" w:hAnsi="Times New Roman" w:cs="Times New Roman"/>
          <w:i/>
          <w:color w:val="000000"/>
          <w:kern w:val="1"/>
          <w:sz w:val="28"/>
          <w:szCs w:val="28"/>
          <w:lang w:eastAsia="hi-IN" w:bidi="hi-IN"/>
        </w:rPr>
        <w:t>“Nitekim Avrupa İnsan Hakları Mahkemesinin 9.11.2008'de kesinleşmiş olan Hasan ve Eylem Zengin/Türkiye davasına ilişkin kararında, bir bütün olarak mevcut din kültürü ve ahlak bilgisi eğitimi pratiğinin, Avrupa İnsan Hakları Sözleşmesi 1. Ek Protokolü 2. maddesinde güvenceye alınan velilerin inançlarına uygun eğitim hakkını</w:t>
      </w:r>
      <w:r w:rsidRPr="00DB3B07">
        <w:rPr>
          <w:rFonts w:ascii="Times New Roman" w:eastAsia="Arial Unicode MS" w:hAnsi="Times New Roman" w:cs="Times New Roman"/>
          <w:i/>
          <w:kern w:val="1"/>
          <w:sz w:val="28"/>
          <w:szCs w:val="28"/>
          <w:lang w:eastAsia="hi-IN" w:bidi="hi-IN"/>
        </w:rPr>
        <w:t xml:space="preserve"> ihlal edici nitelikte olduğu hükme bağlanmıştır.” </w:t>
      </w:r>
      <w:proofErr w:type="gramEnd"/>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Anayasanın ilgili amir hükmünün zorunlu dinsel eğitimi bütün yurttaşlara dayattığı yolundaki hukuksal yorum, hukuken son derece tartışmalıdır ve </w:t>
      </w:r>
      <w:r w:rsidRPr="00DB3B07">
        <w:rPr>
          <w:rFonts w:ascii="Times New Roman" w:eastAsia="Arial Unicode MS" w:hAnsi="Times New Roman" w:cs="Times New Roman"/>
          <w:color w:val="000000"/>
          <w:kern w:val="1"/>
          <w:sz w:val="28"/>
          <w:szCs w:val="28"/>
          <w:lang w:eastAsia="hi-IN" w:bidi="hi-IN"/>
        </w:rPr>
        <w:lastRenderedPageBreak/>
        <w:t xml:space="preserve">anayasanın en temel ilkelerden biri olarak işaret ettiği laiklik ilkesinin de özüne aykırıdır.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Anayasa’nın 24. maddesinde konuyla ilgili olarak </w:t>
      </w:r>
      <w:r w:rsidRPr="00DB3B07">
        <w:rPr>
          <w:rFonts w:ascii="Times New Roman" w:eastAsia="Arial Unicode MS" w:hAnsi="Times New Roman" w:cs="Times New Roman"/>
          <w:i/>
          <w:color w:val="000000"/>
          <w:kern w:val="1"/>
          <w:sz w:val="28"/>
          <w:szCs w:val="28"/>
          <w:lang w:eastAsia="hi-IN" w:bidi="hi-IN"/>
        </w:rPr>
        <w:t xml:space="preserve">“Din ve ahlak eğitim ve öğretimi devletin gözetim ve denetimi altında yapılır. Din kültürü ve ahlak öğretimi ilk ve orta öğretim kurumlarında okutulan zorunlu dersler arasında yer alır” </w:t>
      </w:r>
      <w:r w:rsidRPr="00DB3B07">
        <w:rPr>
          <w:rFonts w:ascii="Times New Roman" w:eastAsia="Arial Unicode MS" w:hAnsi="Times New Roman" w:cs="Times New Roman"/>
          <w:color w:val="000000"/>
          <w:kern w:val="1"/>
          <w:sz w:val="28"/>
          <w:szCs w:val="28"/>
          <w:lang w:eastAsia="hi-IN" w:bidi="hi-IN"/>
        </w:rPr>
        <w:t xml:space="preserve">hükmüne yer verilmekte ve devamında ise şöyle denilmektedir: </w:t>
      </w:r>
      <w:r w:rsidRPr="00DB3B07">
        <w:rPr>
          <w:rFonts w:ascii="Times New Roman" w:eastAsia="Arial Unicode MS" w:hAnsi="Times New Roman" w:cs="Times New Roman"/>
          <w:i/>
          <w:color w:val="000000"/>
          <w:kern w:val="1"/>
          <w:sz w:val="28"/>
          <w:szCs w:val="28"/>
          <w:lang w:eastAsia="hi-IN" w:bidi="hi-IN"/>
        </w:rPr>
        <w:t>“Bunun dışındaki din eğitim ve öğretimi ancak kişilerin kendi isteğine, küçüklerin de kanuni temsilcisinin talebine bağlıdır.”</w:t>
      </w:r>
      <w:r w:rsidRPr="00DB3B07">
        <w:rPr>
          <w:rFonts w:ascii="Times New Roman" w:eastAsia="Arial Unicode MS" w:hAnsi="Times New Roman" w:cs="Times New Roman"/>
          <w:color w:val="000000"/>
          <w:kern w:val="1"/>
          <w:sz w:val="28"/>
          <w:szCs w:val="28"/>
          <w:lang w:eastAsia="hi-IN" w:bidi="hi-IN"/>
        </w:rPr>
        <w:t xml:space="preserve"> Bu haliyle ilgili maddenin muhatabı, öncelikle yasama ve yürütme organlarıdır. Yani anayasa, din dersinin müfredatta bulunması zorunluluğunu ilgili kurumlara bırakmaktadır. Ancak aynı anayasa, bütün yurttaşların istisnasız din eğitimi almak zorunda olduğuna ilişkin herhangi bir hüküm de getirmemektedir. O halde ilgili hükmün amacı, herkese zorunlu olarak din dersi vermek değil, dinsel eğitimi devlet kontrolü altında tutmaktır ki anayasaya içkin laiklik ilkesi bakımından da doğru olanın bu olması gerekir.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Bu açıdan ele alındığında ilgili hükmün açık anlamı şudur: “</w:t>
      </w:r>
      <w:r w:rsidRPr="00DB3B07">
        <w:rPr>
          <w:rFonts w:ascii="Times New Roman" w:eastAsia="Arial Unicode MS" w:hAnsi="Times New Roman" w:cs="Times New Roman"/>
          <w:i/>
          <w:color w:val="000000"/>
          <w:kern w:val="1"/>
          <w:sz w:val="28"/>
          <w:szCs w:val="28"/>
          <w:lang w:eastAsia="hi-IN" w:bidi="hi-IN"/>
        </w:rPr>
        <w:t>İlköğretim ve lise düzeyinde din dersinin müfredatta bulunması zorunludur. Devlet, öğrenci velisinin talebi halinde, öğrenciye din dersi vermekle yükümlüdür</w:t>
      </w:r>
      <w:r w:rsidRPr="00DB3B07">
        <w:rPr>
          <w:rFonts w:ascii="Times New Roman" w:eastAsia="Arial Unicode MS" w:hAnsi="Times New Roman" w:cs="Times New Roman"/>
          <w:color w:val="000000"/>
          <w:kern w:val="1"/>
          <w:sz w:val="28"/>
          <w:szCs w:val="28"/>
          <w:lang w:eastAsia="hi-IN" w:bidi="hi-IN"/>
        </w:rPr>
        <w:t>.” Kaldı ki zorunlu din dersi uygulaması, dileyenlerin dersten muaf tutulması şansının önünü kesmektedir. Nitekim AİHM, Polonya aleyhine açılan iki davada, muaf tutulma olanağının olması halinde, zorunlu din dersinin Avrupa İnsan hakları Sözleşmesi (AİHS)’ne aykırılık doğurmayacağını kabul etmiştir. (</w:t>
      </w:r>
      <w:proofErr w:type="spellStart"/>
      <w:r w:rsidRPr="00DB3B07">
        <w:rPr>
          <w:rFonts w:ascii="Times New Roman" w:eastAsia="Arial Unicode MS" w:hAnsi="Times New Roman" w:cs="Times New Roman"/>
          <w:color w:val="000000"/>
          <w:kern w:val="1"/>
          <w:sz w:val="28"/>
          <w:szCs w:val="28"/>
          <w:lang w:eastAsia="hi-IN" w:bidi="hi-IN"/>
        </w:rPr>
        <w:t>Saniewski</w:t>
      </w:r>
      <w:proofErr w:type="spellEnd"/>
      <w:r w:rsidRPr="00DB3B07">
        <w:rPr>
          <w:rFonts w:ascii="Times New Roman" w:eastAsia="Arial Unicode MS" w:hAnsi="Times New Roman" w:cs="Times New Roman"/>
          <w:color w:val="000000"/>
          <w:kern w:val="1"/>
          <w:sz w:val="28"/>
          <w:szCs w:val="28"/>
          <w:lang w:eastAsia="hi-IN" w:bidi="hi-IN"/>
        </w:rPr>
        <w:t>/Polonya, C.J ve diğerleri/Polonya davaları)</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Anayasa’nın 13. maddesine göre, temel hak ve özgürlüklere ilişkin getirilecek sınırlamalar, Anayasa’nın sözüne ve ruhuna, demokratik toplum düzeninin ve laik Cumhuriyet’in gereklerine ve ölçülülük ilkesine aykırı olamaz, hakkın özüne dokunamaz.</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Zorunlu din dersi, temel bir hakka müdahale olduğuna göre, Anayasa’nın ilgili hükmü “</w:t>
      </w:r>
      <w:r w:rsidRPr="00DB3B07">
        <w:rPr>
          <w:rFonts w:ascii="Times New Roman" w:eastAsia="Arial Unicode MS" w:hAnsi="Times New Roman" w:cs="Times New Roman"/>
          <w:i/>
          <w:color w:val="000000"/>
          <w:kern w:val="1"/>
          <w:sz w:val="28"/>
          <w:szCs w:val="28"/>
          <w:lang w:eastAsia="hi-IN" w:bidi="hi-IN"/>
        </w:rPr>
        <w:t>herkes din dersini zorunlu olarak alır</w:t>
      </w:r>
      <w:r w:rsidRPr="00DB3B07">
        <w:rPr>
          <w:rFonts w:ascii="Times New Roman" w:eastAsia="Arial Unicode MS" w:hAnsi="Times New Roman" w:cs="Times New Roman"/>
          <w:color w:val="000000"/>
          <w:kern w:val="1"/>
          <w:sz w:val="28"/>
          <w:szCs w:val="28"/>
          <w:lang w:eastAsia="hi-IN" w:bidi="hi-IN"/>
        </w:rPr>
        <w:t xml:space="preserve">” ibaresine yer vermediğine göre, bunu böyle yorumlamak, temel hak ve özgürlüklere aykırıdır. Bu </w:t>
      </w:r>
      <w:r w:rsidRPr="00DB3B07">
        <w:rPr>
          <w:rFonts w:ascii="Times New Roman" w:eastAsia="Arial Unicode MS" w:hAnsi="Times New Roman" w:cs="Times New Roman"/>
          <w:color w:val="000000"/>
          <w:kern w:val="1"/>
          <w:sz w:val="28"/>
          <w:szCs w:val="28"/>
          <w:lang w:eastAsia="hi-IN" w:bidi="hi-IN"/>
        </w:rPr>
        <w:lastRenderedPageBreak/>
        <w:t xml:space="preserve">aykırılığın ortadan kaldırılması için mevcut anayasanın tümünün değiştirilmesi gerekmektedir. </w:t>
      </w:r>
    </w:p>
    <w:p w:rsidR="00DB3B07" w:rsidRPr="00DB3B07" w:rsidRDefault="00DB3B07" w:rsidP="00DB3B07">
      <w:pPr>
        <w:widowControl w:val="0"/>
        <w:suppressAutoHyphens/>
        <w:spacing w:after="0" w:line="360" w:lineRule="auto"/>
        <w:jc w:val="both"/>
        <w:rPr>
          <w:rFonts w:ascii="Times New Roman" w:eastAsia="Arial Unicode MS" w:hAnsi="Times New Roman" w:cs="Times New Roman"/>
          <w:i/>
          <w:kern w:val="1"/>
          <w:sz w:val="28"/>
          <w:szCs w:val="28"/>
          <w:lang w:eastAsia="hi-IN" w:bidi="hi-IN"/>
        </w:rPr>
      </w:pPr>
      <w:r w:rsidRPr="00DB3B07">
        <w:rPr>
          <w:rFonts w:ascii="Times New Roman" w:eastAsia="Arial Unicode MS" w:hAnsi="Times New Roman" w:cs="Times New Roman"/>
          <w:i/>
          <w:color w:val="000000"/>
          <w:kern w:val="1"/>
          <w:sz w:val="28"/>
          <w:szCs w:val="28"/>
          <w:lang w:eastAsia="hi-IN" w:bidi="hi-IN"/>
        </w:rPr>
        <w:t xml:space="preserve">“Gerek </w:t>
      </w:r>
      <w:proofErr w:type="spellStart"/>
      <w:r w:rsidRPr="00DB3B07">
        <w:rPr>
          <w:rFonts w:ascii="Times New Roman" w:eastAsia="Arial Unicode MS" w:hAnsi="Times New Roman" w:cs="Times New Roman"/>
          <w:i/>
          <w:color w:val="000000"/>
          <w:kern w:val="1"/>
          <w:sz w:val="28"/>
          <w:szCs w:val="28"/>
          <w:lang w:eastAsia="hi-IN" w:bidi="hi-IN"/>
        </w:rPr>
        <w:t>Strazburg</w:t>
      </w:r>
      <w:proofErr w:type="spellEnd"/>
      <w:r w:rsidRPr="00DB3B07">
        <w:rPr>
          <w:rFonts w:ascii="Times New Roman" w:eastAsia="Arial Unicode MS" w:hAnsi="Times New Roman" w:cs="Times New Roman"/>
          <w:i/>
          <w:color w:val="000000"/>
          <w:kern w:val="1"/>
          <w:sz w:val="28"/>
          <w:szCs w:val="28"/>
          <w:lang w:eastAsia="hi-IN" w:bidi="hi-IN"/>
        </w:rPr>
        <w:t xml:space="preserve"> içtihadı, gerekse Türkiye’nin 2003’te taraf olduğu BM Kişisel ve Siyasal Haklar Sözleşmesi’nin denetim organı olan İnsan Hakları Komitesi’nin görüşlerinde açığa çıkan üç temel nokta gözetildiğinde sorun, mevcut anayasal düzen içinde de rahatlıkla çözülebilir. Buna göre, devlet okullarında müfredatta din dersi bulunabilir. Ancak din dersi bir dini inancın öğrencilere aşılanması şeklinde yürütülemez ve nihayet, din dersi zorunluysa, öğrencilere ayrım gözetilmeksizin</w:t>
      </w:r>
      <w:r w:rsidRPr="00DB3B07">
        <w:rPr>
          <w:rFonts w:ascii="Times New Roman" w:eastAsia="Arial Unicode MS" w:hAnsi="Times New Roman" w:cs="Times New Roman"/>
          <w:i/>
          <w:kern w:val="1"/>
          <w:sz w:val="28"/>
          <w:szCs w:val="28"/>
          <w:lang w:eastAsia="hi-IN" w:bidi="hi-IN"/>
        </w:rPr>
        <w:t xml:space="preserve"> din dersinden muaf olma hakkıyla beraber velilerin rızasına uygun başka seçenekler de sunulmak zorundadır.” </w:t>
      </w:r>
    </w:p>
    <w:p w:rsidR="00DB3B07" w:rsidRPr="00DB3B07" w:rsidRDefault="00DB3B07" w:rsidP="00DB3B07">
      <w:pPr>
        <w:widowControl w:val="0"/>
        <w:suppressAutoHyphens/>
        <w:spacing w:after="0" w:line="360" w:lineRule="auto"/>
        <w:jc w:val="both"/>
        <w:rPr>
          <w:rFonts w:ascii="Times New Roman" w:eastAsia="Arial Unicode MS" w:hAnsi="Times New Roman" w:cs="Times New Roman"/>
          <w:i/>
          <w:kern w:val="1"/>
          <w:sz w:val="28"/>
          <w:szCs w:val="28"/>
          <w:lang w:eastAsia="hi-IN" w:bidi="hi-IN"/>
        </w:rPr>
      </w:pP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kern w:val="1"/>
          <w:sz w:val="28"/>
          <w:szCs w:val="28"/>
          <w:lang w:eastAsia="hi-IN" w:bidi="hi-IN"/>
        </w:rPr>
      </w:pPr>
      <w:r w:rsidRPr="00DB3B07">
        <w:rPr>
          <w:rFonts w:ascii="Times New Roman" w:eastAsia="Arial Unicode MS" w:hAnsi="Times New Roman" w:cs="Times New Roman"/>
          <w:kern w:val="1"/>
          <w:sz w:val="28"/>
          <w:szCs w:val="28"/>
          <w:lang w:eastAsia="hi-IN" w:bidi="hi-IN"/>
        </w:rPr>
        <w:t>Bu nedenle</w:t>
      </w:r>
      <w:r w:rsidRPr="00DB3B07">
        <w:rPr>
          <w:rFonts w:ascii="Times New Roman" w:eastAsia="Arial Unicode MS" w:hAnsi="Times New Roman" w:cs="Times New Roman"/>
          <w:i/>
          <w:kern w:val="1"/>
          <w:sz w:val="28"/>
          <w:szCs w:val="28"/>
          <w:lang w:eastAsia="hi-IN" w:bidi="hi-IN"/>
        </w:rPr>
        <w:t xml:space="preserve"> </w:t>
      </w:r>
      <w:r w:rsidRPr="00DB3B07">
        <w:rPr>
          <w:rFonts w:ascii="Times New Roman" w:eastAsia="Arial Unicode MS" w:hAnsi="Times New Roman" w:cs="Times New Roman"/>
          <w:kern w:val="1"/>
          <w:sz w:val="28"/>
          <w:szCs w:val="28"/>
          <w:lang w:eastAsia="hi-IN" w:bidi="hi-IN"/>
        </w:rPr>
        <w:t xml:space="preserve">derhal muafiyete ilişkin düzenlemeler yapılmalı, dileyen öğrencilere velilerin isteği doğrultusunda din dersi verilmelidir.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Muafiyet düzenlemesi sonrası tek bir mezhebi imleyen tüm din ve ahlak bilgisi kitapları değiştirilmelidir. Muaf tutulan öğrenciler için yeni seçenekler oluştururken Alevi konular belirlenmeli ve seçenekler, Alevi topluluklar ve örgütleri nezdinde geniş bir tartışma zemininde değerlendirildikten sonra müfredata konulmalıdır.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b/>
          <w:i/>
          <w:kern w:val="1"/>
          <w:sz w:val="28"/>
          <w:szCs w:val="28"/>
          <w:lang w:eastAsia="hi-IN" w:bidi="hi-IN"/>
        </w:rPr>
      </w:pPr>
      <w:r w:rsidRPr="00DB3B07">
        <w:rPr>
          <w:rFonts w:ascii="Times New Roman" w:eastAsia="Arial Unicode MS" w:hAnsi="Times New Roman" w:cs="Times New Roman"/>
          <w:kern w:val="1"/>
          <w:sz w:val="28"/>
          <w:szCs w:val="28"/>
          <w:lang w:eastAsia="hi-IN" w:bidi="hi-IN"/>
        </w:rPr>
        <w:t>Zorunlu din dersleri uygulamasına son verilmelidir.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i/>
          <w:kern w:val="1"/>
          <w:sz w:val="28"/>
          <w:szCs w:val="28"/>
          <w:lang w:eastAsia="hi-IN" w:bidi="hi-IN"/>
        </w:rPr>
      </w:pPr>
      <w:r w:rsidRPr="00DB3B07">
        <w:rPr>
          <w:rFonts w:ascii="Times New Roman" w:eastAsia="Arial Unicode MS" w:hAnsi="Times New Roman" w:cs="Times New Roman"/>
          <w:kern w:val="1"/>
          <w:sz w:val="28"/>
          <w:szCs w:val="28"/>
          <w:lang w:eastAsia="hi-IN" w:bidi="hi-IN"/>
        </w:rPr>
        <w:t>Avrupa İnsan Hakları Mahkemesi (AİHM)’</w:t>
      </w:r>
      <w:proofErr w:type="spellStart"/>
      <w:r w:rsidRPr="00DB3B07">
        <w:rPr>
          <w:rFonts w:ascii="Times New Roman" w:eastAsia="Arial Unicode MS" w:hAnsi="Times New Roman" w:cs="Times New Roman"/>
          <w:kern w:val="1"/>
          <w:sz w:val="28"/>
          <w:szCs w:val="28"/>
          <w:lang w:eastAsia="hi-IN" w:bidi="hi-IN"/>
        </w:rPr>
        <w:t>nin</w:t>
      </w:r>
      <w:proofErr w:type="spellEnd"/>
      <w:r w:rsidRPr="00DB3B07">
        <w:rPr>
          <w:rFonts w:ascii="Times New Roman" w:eastAsia="Arial Unicode MS" w:hAnsi="Times New Roman" w:cs="Times New Roman"/>
          <w:kern w:val="1"/>
          <w:sz w:val="28"/>
          <w:szCs w:val="28"/>
          <w:lang w:eastAsia="hi-IN" w:bidi="hi-IN"/>
        </w:rPr>
        <w:t xml:space="preserve"> bu yönde vermiş olduğu karar, zaman geçirilmeden uygulanmalıdır. Öğrencilere ayrım gözetilmeksizin din dersinden muaf olma hakkıyla beraber, velilerin rızasına uygun başka seçenekler de sunulmak zorundadır. </w:t>
      </w:r>
      <w:r w:rsidRPr="00DB3B07">
        <w:rPr>
          <w:rFonts w:ascii="Times New Roman" w:eastAsia="Arial Unicode MS" w:hAnsi="Times New Roman" w:cs="Times New Roman"/>
          <w:i/>
          <w:kern w:val="1"/>
          <w:sz w:val="28"/>
          <w:szCs w:val="28"/>
          <w:lang w:eastAsia="hi-IN" w:bidi="hi-IN"/>
        </w:rPr>
        <w:t xml:space="preserve">Tüm din ve ahlak bilgisi kitapları değiştirilmelidir.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Alevi toplumlarının bilgisi ve desteği alınarak yeni bir müfredat hazırlanmalıdır. Bu konuda yapılacak olan itirazlara anayasa ve uluslararası yargı yolları da açılmalıdır.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 xml:space="preserve">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b/>
          <w:kern w:val="1"/>
          <w:sz w:val="28"/>
          <w:szCs w:val="28"/>
          <w:lang w:eastAsia="hi-IN" w:bidi="hi-IN"/>
        </w:rPr>
      </w:pPr>
      <w:bookmarkStart w:id="2" w:name="__RefHeading___Toc231742519"/>
      <w:bookmarkEnd w:id="2"/>
      <w:r w:rsidRPr="00DB3B07">
        <w:rPr>
          <w:rFonts w:ascii="Times New Roman" w:eastAsia="Arial Unicode MS" w:hAnsi="Times New Roman" w:cs="Times New Roman"/>
          <w:b/>
          <w:kern w:val="1"/>
          <w:sz w:val="28"/>
          <w:szCs w:val="28"/>
          <w:lang w:eastAsia="hi-IN" w:bidi="hi-IN"/>
        </w:rPr>
        <w:t>Diyanet İşleri Başkanlığı</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lastRenderedPageBreak/>
        <w:t>Diyanet İşleri Başkanlığı (DİB), Türkiye'de din alanındaki devletin siyasal müdahalesinin ideolojik araçlarından en önemli kamu kurumudur.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Cumhuriyet kadrolarının Hilafet’e bakışı nedeniyle ya da gerekçesiyle oluşturulmuş bir kurumdur.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Kurucu idare iktidarı koruma amacıyla Hilafet karşıtı bir kurum yaratmıştır. Yani kurum ve din,  iktidar aracı olarak düşünülmüş ve günümüze kadar da istenmeyen boyuta ulaşmıştır.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 xml:space="preserve">Kurum anlamında ulaştığı düzey ve işlevi, temel yurttaşlık hakları, din ve vicdan hürriyeti açısından tarafsız devlet ilkesi ile bağdaşmamaktadır.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633 sayılı Diyanet İşleri Başkanlığı Kuruluş ve Görevleri Hakkında Yasa’nın 633 sayılı 1. Maddesi Anayasa’nın 136.maddesine aykırıdır.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 xml:space="preserve">Bu nedenle </w:t>
      </w:r>
      <w:r w:rsidRPr="00DB3B07">
        <w:rPr>
          <w:rFonts w:ascii="Times New Roman" w:eastAsia="Arial Unicode MS" w:hAnsi="Times New Roman" w:cs="Arial Unicode MS"/>
          <w:kern w:val="1"/>
          <w:sz w:val="28"/>
          <w:szCs w:val="28"/>
          <w:lang w:eastAsia="hi-IN" w:bidi="hi-IN"/>
        </w:rPr>
        <w:t>söz konusu</w:t>
      </w:r>
      <w:r w:rsidRPr="00DB3B07">
        <w:rPr>
          <w:rFonts w:ascii="Times New Roman" w:eastAsia="Arial Unicode MS" w:hAnsi="Times New Roman" w:cs="Times New Roman"/>
          <w:kern w:val="1"/>
          <w:sz w:val="28"/>
          <w:szCs w:val="28"/>
          <w:lang w:eastAsia="hi-IN" w:bidi="hi-IN"/>
        </w:rPr>
        <w:t xml:space="preserve"> kurum yerine, hiçbir dini ve inancı finanse etmeyen, görevi sadece din ve inançlar arasında </w:t>
      </w:r>
      <w:proofErr w:type="spellStart"/>
      <w:r w:rsidRPr="00DB3B07">
        <w:rPr>
          <w:rFonts w:ascii="Times New Roman" w:eastAsia="Arial Unicode MS" w:hAnsi="Times New Roman" w:cs="Times New Roman"/>
          <w:kern w:val="1"/>
          <w:sz w:val="28"/>
          <w:szCs w:val="28"/>
          <w:lang w:eastAsia="hi-IN" w:bidi="hi-IN"/>
        </w:rPr>
        <w:t>diyaloğu</w:t>
      </w:r>
      <w:proofErr w:type="spellEnd"/>
      <w:r w:rsidRPr="00DB3B07">
        <w:rPr>
          <w:rFonts w:ascii="Times New Roman" w:eastAsia="Arial Unicode MS" w:hAnsi="Times New Roman" w:cs="Times New Roman"/>
          <w:kern w:val="1"/>
          <w:sz w:val="28"/>
          <w:szCs w:val="28"/>
          <w:lang w:eastAsia="hi-IN" w:bidi="hi-IN"/>
        </w:rPr>
        <w:t xml:space="preserve"> savunan ve bu amaçla gerekli denetimleri, kamu düzeni, kamu güvenliği ve kamu sağlığı açısından yapan bir organizasyon kurumu inşa edilebilir.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 xml:space="preserve">Bu konuya ilişkin olarak ileri, çağdaş Batılı ülkelerde olduğu gibi </w:t>
      </w:r>
      <w:r w:rsidRPr="00DB3B07">
        <w:rPr>
          <w:rFonts w:ascii="Times New Roman" w:eastAsia="Arial Unicode MS" w:hAnsi="Times New Roman" w:cs="Times New Roman"/>
          <w:i/>
          <w:kern w:val="1"/>
          <w:sz w:val="28"/>
          <w:szCs w:val="28"/>
          <w:lang w:eastAsia="hi-IN" w:bidi="hi-IN"/>
        </w:rPr>
        <w:t>inanç vergisi</w:t>
      </w:r>
      <w:r w:rsidRPr="00DB3B07">
        <w:rPr>
          <w:rFonts w:ascii="Times New Roman" w:eastAsia="Arial Unicode MS" w:hAnsi="Times New Roman" w:cs="Times New Roman"/>
          <w:kern w:val="1"/>
          <w:sz w:val="28"/>
          <w:szCs w:val="28"/>
          <w:lang w:eastAsia="hi-IN" w:bidi="hi-IN"/>
        </w:rPr>
        <w:t xml:space="preserve"> adı altında kişinin iradesine bağlı bir vergi tarhı getirilmelidir. Toplanan bu vergilerin amacı dışında kullanılması engellenmelidir.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Diyanet İşleri Başkanlığı, Türkiye'de din alanındaki siyasal müdahalenin temel kurumu haline dönüşmüştür.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Bu durum, Alevi algılamasında, evrensel açıdan eşitlik ve devletin tarafsız kalması ilkesiyle de çelişmektedir. Vicdan özgürlüğüne direkt bir müdahaledir.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Alevilerin de vergileriyle yürüyen Diyanet İşleri Başkanlığı, Alevilere karşı geliştirilen dinsel hegemonyanın oluşturulduğu ve toplumsal alana yayılıp Alevilere ve diğer inançlara karşı mahalle baskısının üretildiği bir merkeze dönüşmüş durumdadır.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Başka bir konu da, </w:t>
      </w:r>
      <w:proofErr w:type="spellStart"/>
      <w:r w:rsidRPr="00DB3B07">
        <w:rPr>
          <w:rFonts w:ascii="Times New Roman" w:eastAsia="Arial Unicode MS" w:hAnsi="Times New Roman" w:cs="Times New Roman"/>
          <w:color w:val="000000"/>
          <w:kern w:val="1"/>
          <w:sz w:val="28"/>
          <w:szCs w:val="28"/>
          <w:lang w:eastAsia="hi-IN" w:bidi="hi-IN"/>
        </w:rPr>
        <w:t>DİB'nın</w:t>
      </w:r>
      <w:proofErr w:type="spellEnd"/>
      <w:r w:rsidRPr="00DB3B07">
        <w:rPr>
          <w:rFonts w:ascii="Times New Roman" w:eastAsia="Arial Unicode MS" w:hAnsi="Times New Roman" w:cs="Times New Roman"/>
          <w:color w:val="000000"/>
          <w:kern w:val="1"/>
          <w:sz w:val="28"/>
          <w:szCs w:val="28"/>
          <w:lang w:eastAsia="hi-IN" w:bidi="hi-IN"/>
        </w:rPr>
        <w:t>, 1924 tarihli kuruluş yasasından farklı olarak, 1965 tarihli yasa ile üstlendiği “</w:t>
      </w:r>
      <w:r w:rsidRPr="00DB3B07">
        <w:rPr>
          <w:rFonts w:ascii="Times New Roman" w:eastAsia="Arial Unicode MS" w:hAnsi="Times New Roman" w:cs="Times New Roman"/>
          <w:i/>
          <w:color w:val="000000"/>
          <w:kern w:val="1"/>
          <w:sz w:val="28"/>
          <w:szCs w:val="28"/>
          <w:lang w:eastAsia="hi-IN" w:bidi="hi-IN"/>
        </w:rPr>
        <w:t>toplumu din ve ahlak konularında aydınlatma</w:t>
      </w:r>
      <w:r w:rsidRPr="00DB3B07">
        <w:rPr>
          <w:rFonts w:ascii="Times New Roman" w:eastAsia="Arial Unicode MS" w:hAnsi="Times New Roman" w:cs="Times New Roman"/>
          <w:color w:val="000000"/>
          <w:kern w:val="1"/>
          <w:sz w:val="28"/>
          <w:szCs w:val="28"/>
          <w:lang w:eastAsia="hi-IN" w:bidi="hi-IN"/>
        </w:rPr>
        <w:t xml:space="preserve">” görevinin, genelde ahlak sahasını dinselleştirmek ve özelde Alevileri </w:t>
      </w:r>
      <w:r w:rsidRPr="00DB3B07">
        <w:rPr>
          <w:rFonts w:ascii="Times New Roman" w:eastAsia="Arial Unicode MS" w:hAnsi="Times New Roman" w:cs="Times New Roman"/>
          <w:color w:val="000000"/>
          <w:kern w:val="1"/>
          <w:sz w:val="28"/>
          <w:szCs w:val="28"/>
          <w:lang w:eastAsia="hi-IN" w:bidi="hi-IN"/>
        </w:rPr>
        <w:lastRenderedPageBreak/>
        <w:t>Sünnileştirmek temelinde amaca yönelik hizmet ettiği konuları aleniyet kazanmıştır. DİB sonuçta bir kamu kurumudur. Teolojik değil, hukuki ve siyasi öncüllerden hareket etmek zorundadır.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Bu çerçevede,</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proofErr w:type="spellStart"/>
      <w:r w:rsidRPr="00DB3B07">
        <w:rPr>
          <w:rFonts w:ascii="Times New Roman" w:eastAsia="Arial Unicode MS" w:hAnsi="Times New Roman" w:cs="Times New Roman"/>
          <w:color w:val="000000"/>
          <w:kern w:val="1"/>
          <w:sz w:val="28"/>
          <w:szCs w:val="28"/>
          <w:lang w:eastAsia="hi-IN" w:bidi="hi-IN"/>
        </w:rPr>
        <w:t>DİB’in</w:t>
      </w:r>
      <w:proofErr w:type="spellEnd"/>
      <w:r w:rsidRPr="00DB3B07">
        <w:rPr>
          <w:rFonts w:ascii="Times New Roman" w:eastAsia="Arial Unicode MS" w:hAnsi="Times New Roman" w:cs="Times New Roman"/>
          <w:color w:val="000000"/>
          <w:kern w:val="1"/>
          <w:sz w:val="28"/>
          <w:szCs w:val="28"/>
          <w:lang w:eastAsia="hi-IN" w:bidi="hi-IN"/>
        </w:rPr>
        <w:t xml:space="preserve"> gerek kuruluş yasası ve gerekse kendisine görev veren tüm düzenlemeler gözden geçirilerek, İslam dini alanında tekel oluşturan vasıfları ortadan kaldırılmalı,  toplumu din ve ahlak konularında aydınlatma görevi elinden alınmalı, ibadethanelerin yöneticisi olma vasfı kaldırılmalı ve denetim göreviyle sınırlandırılmalıdır.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DİB, devletin oluşturduğu resmi din anlayışını topluma yayma konusunda da kuruluş amacını aşarak açıkça siyasi bir kurum haline gelmiş ve hükümetler üstü bir statü kazanmıştır.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15 Temmuz darbe girişimi sonrası bu kurumdan tasfiye edilen kadroların nicel ve nitel olarak tasnifin de politik gelişmişliği ortaya çıkmıştır.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   DİB, yürüttüğü faaliyetlerle açıkça birçok örnekte olduğu gibi temel çerçevesi olan laiklik ilkesini zedelediği gibi, temel işlevsel sınırlarını da ihlal ettiği, 15 Temmuz darbe girişiminde ortaya çıkmıştır. Daha önce yayınlanmış fetvaların çoğunun yanlış ilan edildiği bu kurumda büyük bir tasfiye gerçekleşmiştir.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Böylesi bir kurum içerisinde iktidarı hedef alarak darbe yapma isteği, devleti ele geçirme planı, demokratik, eşit ve laik bir toplumda kabul edilebilir bir durum değildir.  Bu nedenle, DİB, Alevilik sorunun çözümünde başlıca engellerden biri olarak görülmelidir ve de görülmeye devam etmektedir.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 Gerek zorunlu din dersleri, gerek kaynakların eşit paylaşımı, gerek inançların kendilerini tanımlama özgürlüğü ve gerekse inançların gerektirdiği ibadet tarzlarını uygulamada, DİB, engelleyici bir kurum olarak karşımızda durmaktadır.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Hükümet, bu konuda bir adım atarak 2820 sayılı Siyasi Partiler Kanunu’nun ilgili hükmünü derhal değiştirmelidir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lastRenderedPageBreak/>
        <w:t xml:space="preserve">Bu hükme göre, (M.89) </w:t>
      </w:r>
      <w:r w:rsidRPr="00DB3B07">
        <w:rPr>
          <w:rFonts w:ascii="Times New Roman" w:eastAsia="Arial Unicode MS" w:hAnsi="Times New Roman" w:cs="Times New Roman"/>
          <w:i/>
          <w:color w:val="000000"/>
          <w:kern w:val="1"/>
          <w:sz w:val="28"/>
          <w:szCs w:val="28"/>
          <w:lang w:eastAsia="hi-IN" w:bidi="hi-IN"/>
        </w:rPr>
        <w:t xml:space="preserve">“Siyasi partiler, lâiklik ilkesi doğrultusunda, </w:t>
      </w:r>
      <w:r w:rsidRPr="00DB3B07">
        <w:rPr>
          <w:rFonts w:ascii="Times New Roman" w:eastAsia="Arial Unicode MS" w:hAnsi="Times New Roman" w:cs="Times New Roman"/>
          <w:i/>
          <w:kern w:val="1"/>
          <w:sz w:val="28"/>
          <w:szCs w:val="28"/>
          <w:lang w:eastAsia="hi-IN" w:bidi="hi-IN"/>
        </w:rPr>
        <w:t xml:space="preserve">bütün siyasi görüş ve düşünüşlerin dışında kalarak ve milletçe dayanışma ve bütünleşmeyi amaç edinerek özel kanunda gösterilen görevleri yerine getirmek durumunda olan Diyanet İşleri Başkanlığının, genel idare içinde yer almasına ilişkin Anayasanın 136 </w:t>
      </w:r>
      <w:proofErr w:type="spellStart"/>
      <w:r w:rsidRPr="00DB3B07">
        <w:rPr>
          <w:rFonts w:ascii="Times New Roman" w:eastAsia="Arial Unicode MS" w:hAnsi="Times New Roman" w:cs="Times New Roman"/>
          <w:i/>
          <w:kern w:val="1"/>
          <w:sz w:val="28"/>
          <w:szCs w:val="28"/>
          <w:lang w:eastAsia="hi-IN" w:bidi="hi-IN"/>
        </w:rPr>
        <w:t>ncı</w:t>
      </w:r>
      <w:proofErr w:type="spellEnd"/>
      <w:r w:rsidRPr="00DB3B07">
        <w:rPr>
          <w:rFonts w:ascii="Times New Roman" w:eastAsia="Arial Unicode MS" w:hAnsi="Times New Roman" w:cs="Times New Roman"/>
          <w:i/>
          <w:kern w:val="1"/>
          <w:sz w:val="28"/>
          <w:szCs w:val="28"/>
          <w:lang w:eastAsia="hi-IN" w:bidi="hi-IN"/>
        </w:rPr>
        <w:t xml:space="preserve"> maddesi hükmüne aykırı amaç güdemezler.”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Sonuç olarak, bu çerçevede Alevi toplumu, Diyanet İşleri Başkanlığı’nı, bu şekliyle ülkemizin demokratik yapısına, çok kültürlülüğüne, farklı inançlardan zenginliğine karşılık gelecek bir kurum olarak görmemekte ve bu kurumu bir asimilasyon kurumu olarak değerlendirmektedir.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Bu nedenledir ki,</w:t>
      </w:r>
      <w:r w:rsidRPr="00DB3B07">
        <w:rPr>
          <w:rFonts w:ascii="Times New Roman" w:eastAsia="Arial Unicode MS" w:hAnsi="Times New Roman" w:cs="Times New Roman"/>
          <w:b/>
          <w:i/>
          <w:kern w:val="1"/>
          <w:sz w:val="28"/>
          <w:szCs w:val="28"/>
          <w:lang w:eastAsia="hi-IN" w:bidi="hi-IN"/>
        </w:rPr>
        <w:t xml:space="preserve"> </w:t>
      </w:r>
      <w:r w:rsidRPr="00DB3B07">
        <w:rPr>
          <w:rFonts w:ascii="Times New Roman" w:eastAsia="Arial Unicode MS" w:hAnsi="Times New Roman" w:cs="Times New Roman"/>
          <w:kern w:val="1"/>
          <w:sz w:val="28"/>
          <w:szCs w:val="28"/>
          <w:lang w:eastAsia="hi-IN" w:bidi="hi-IN"/>
        </w:rPr>
        <w:t xml:space="preserve">hiçbir dini ve inancı finanse etmeyen, görevi sadece din ve inançlar arasında </w:t>
      </w:r>
      <w:proofErr w:type="spellStart"/>
      <w:r w:rsidRPr="00DB3B07">
        <w:rPr>
          <w:rFonts w:ascii="Times New Roman" w:eastAsia="Arial Unicode MS" w:hAnsi="Times New Roman" w:cs="Times New Roman"/>
          <w:kern w:val="1"/>
          <w:sz w:val="28"/>
          <w:szCs w:val="28"/>
          <w:lang w:eastAsia="hi-IN" w:bidi="hi-IN"/>
        </w:rPr>
        <w:t>diyaloğu</w:t>
      </w:r>
      <w:proofErr w:type="spellEnd"/>
      <w:r w:rsidRPr="00DB3B07">
        <w:rPr>
          <w:rFonts w:ascii="Times New Roman" w:eastAsia="Arial Unicode MS" w:hAnsi="Times New Roman" w:cs="Times New Roman"/>
          <w:kern w:val="1"/>
          <w:sz w:val="28"/>
          <w:szCs w:val="28"/>
          <w:lang w:eastAsia="hi-IN" w:bidi="hi-IN"/>
        </w:rPr>
        <w:t xml:space="preserve"> savunan ve bu amaçla gerekli denetimleri, kamu düzeni, kamu güvenliği ve kamu sağlığı açısından yapan bir organizasyon kurumu inşa edilebilir.</w:t>
      </w:r>
    </w:p>
    <w:p w:rsidR="00DB3B07" w:rsidRPr="00DB3B07" w:rsidRDefault="00DB3B07" w:rsidP="00DB3B07">
      <w:pPr>
        <w:widowControl w:val="0"/>
        <w:suppressAutoHyphens/>
        <w:spacing w:after="0" w:line="360" w:lineRule="auto"/>
        <w:jc w:val="both"/>
        <w:rPr>
          <w:rFonts w:ascii="Times New Roman" w:eastAsia="Arial Unicode MS" w:hAnsi="Times New Roman" w:cs="Times New Roman"/>
          <w:b/>
          <w:kern w:val="1"/>
          <w:sz w:val="28"/>
          <w:szCs w:val="28"/>
          <w:lang w:eastAsia="hi-IN" w:bidi="hi-IN"/>
        </w:rPr>
      </w:pP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b/>
          <w:kern w:val="1"/>
          <w:sz w:val="28"/>
          <w:szCs w:val="28"/>
          <w:lang w:eastAsia="hi-IN" w:bidi="hi-IN"/>
        </w:rPr>
      </w:pPr>
      <w:proofErr w:type="spellStart"/>
      <w:r w:rsidRPr="00DB3B07">
        <w:rPr>
          <w:rFonts w:ascii="Times New Roman" w:eastAsia="Arial Unicode MS" w:hAnsi="Times New Roman" w:cs="Times New Roman"/>
          <w:b/>
          <w:kern w:val="1"/>
          <w:sz w:val="28"/>
          <w:szCs w:val="28"/>
          <w:lang w:eastAsia="hi-IN" w:bidi="hi-IN"/>
        </w:rPr>
        <w:t>Cemevleri</w:t>
      </w:r>
      <w:proofErr w:type="spellEnd"/>
      <w:r w:rsidRPr="00DB3B07">
        <w:rPr>
          <w:rFonts w:ascii="Times New Roman" w:eastAsia="Arial Unicode MS" w:hAnsi="Times New Roman" w:cs="Times New Roman"/>
          <w:b/>
          <w:kern w:val="1"/>
          <w:sz w:val="28"/>
          <w:szCs w:val="28"/>
          <w:lang w:eastAsia="hi-IN" w:bidi="hi-IN"/>
        </w:rPr>
        <w:t xml:space="preserve">, </w:t>
      </w:r>
      <w:proofErr w:type="spellStart"/>
      <w:r w:rsidRPr="00DB3B07">
        <w:rPr>
          <w:rFonts w:ascii="Times New Roman" w:eastAsia="Arial Unicode MS" w:hAnsi="Times New Roman" w:cs="Times New Roman"/>
          <w:b/>
          <w:kern w:val="1"/>
          <w:sz w:val="28"/>
          <w:szCs w:val="28"/>
          <w:lang w:eastAsia="hi-IN" w:bidi="hi-IN"/>
        </w:rPr>
        <w:t>Cemevlerinin</w:t>
      </w:r>
      <w:proofErr w:type="spellEnd"/>
      <w:r w:rsidRPr="00DB3B07">
        <w:rPr>
          <w:rFonts w:ascii="Times New Roman" w:eastAsia="Arial Unicode MS" w:hAnsi="Times New Roman" w:cs="Times New Roman"/>
          <w:b/>
          <w:kern w:val="1"/>
          <w:sz w:val="28"/>
          <w:szCs w:val="28"/>
          <w:lang w:eastAsia="hi-IN" w:bidi="hi-IN"/>
        </w:rPr>
        <w:t xml:space="preserve"> İbadethane Olarak Kabulü</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Eşit haklar ve ibadet yerlerinin genel hukuki statüsünün eşitliği ilkesi açısından </w:t>
      </w:r>
      <w:proofErr w:type="spellStart"/>
      <w:r w:rsidRPr="00DB3B07">
        <w:rPr>
          <w:rFonts w:ascii="Times New Roman" w:eastAsia="Arial Unicode MS" w:hAnsi="Times New Roman" w:cs="Times New Roman"/>
          <w:color w:val="000000"/>
          <w:kern w:val="1"/>
          <w:sz w:val="28"/>
          <w:szCs w:val="28"/>
          <w:lang w:eastAsia="hi-IN" w:bidi="hi-IN"/>
        </w:rPr>
        <w:t>cemevleri</w:t>
      </w:r>
      <w:proofErr w:type="spellEnd"/>
      <w:r w:rsidRPr="00DB3B07">
        <w:rPr>
          <w:rFonts w:ascii="Times New Roman" w:eastAsia="Arial Unicode MS" w:hAnsi="Times New Roman" w:cs="Times New Roman"/>
          <w:color w:val="000000"/>
          <w:kern w:val="1"/>
          <w:sz w:val="28"/>
          <w:szCs w:val="28"/>
          <w:lang w:eastAsia="hi-IN" w:bidi="hi-IN"/>
        </w:rPr>
        <w:t xml:space="preserve"> de diğer inanç merkezleri gibi eşit kabul</w:t>
      </w:r>
      <w:r w:rsidRPr="00DB3B07">
        <w:rPr>
          <w:rFonts w:ascii="Times New Roman" w:eastAsia="Arial Unicode MS" w:hAnsi="Times New Roman" w:cs="Times New Roman"/>
          <w:kern w:val="1"/>
          <w:sz w:val="28"/>
          <w:szCs w:val="28"/>
          <w:lang w:eastAsia="hi-IN" w:bidi="hi-IN"/>
        </w:rPr>
        <w:t xml:space="preserve"> edilmeli ve eşit davranılmalıdır.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 xml:space="preserve"> </w:t>
      </w:r>
      <w:proofErr w:type="spellStart"/>
      <w:r w:rsidRPr="00DB3B07">
        <w:rPr>
          <w:rFonts w:ascii="Times New Roman" w:eastAsia="Arial Unicode MS" w:hAnsi="Times New Roman" w:cs="Times New Roman"/>
          <w:kern w:val="1"/>
          <w:sz w:val="28"/>
          <w:szCs w:val="28"/>
          <w:lang w:eastAsia="hi-IN" w:bidi="hi-IN"/>
        </w:rPr>
        <w:t>Cemevlerine</w:t>
      </w:r>
      <w:proofErr w:type="spellEnd"/>
      <w:r w:rsidRPr="00DB3B07">
        <w:rPr>
          <w:rFonts w:ascii="Times New Roman" w:eastAsia="Arial Unicode MS" w:hAnsi="Times New Roman" w:cs="Times New Roman"/>
          <w:kern w:val="1"/>
          <w:sz w:val="28"/>
          <w:szCs w:val="28"/>
          <w:lang w:eastAsia="hi-IN" w:bidi="hi-IN"/>
        </w:rPr>
        <w:t xml:space="preserve"> karşı sürdürülen ayrımcılık mevcut hukuk düzeni içinde dahi hukuk tekniği açısından hiç de zor olmayan bir müdahaleyle giderilebilir.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 xml:space="preserve">Sadece </w:t>
      </w:r>
      <w:proofErr w:type="spellStart"/>
      <w:r w:rsidRPr="00DB3B07">
        <w:rPr>
          <w:rFonts w:ascii="Times New Roman" w:eastAsia="Arial Unicode MS" w:hAnsi="Times New Roman" w:cs="Times New Roman"/>
          <w:kern w:val="1"/>
          <w:sz w:val="28"/>
          <w:szCs w:val="28"/>
          <w:lang w:eastAsia="hi-IN" w:bidi="hi-IN"/>
        </w:rPr>
        <w:t>cemevlerinin</w:t>
      </w:r>
      <w:proofErr w:type="spellEnd"/>
      <w:r w:rsidRPr="00DB3B07">
        <w:rPr>
          <w:rFonts w:ascii="Times New Roman" w:eastAsia="Arial Unicode MS" w:hAnsi="Times New Roman" w:cs="Times New Roman"/>
          <w:kern w:val="1"/>
          <w:sz w:val="28"/>
          <w:szCs w:val="28"/>
          <w:lang w:eastAsia="hi-IN" w:bidi="hi-IN"/>
        </w:rPr>
        <w:t xml:space="preserve">, yasal statü kazanması </w:t>
      </w:r>
      <w:r w:rsidRPr="00DB3B07">
        <w:rPr>
          <w:rFonts w:ascii="Times New Roman" w:eastAsia="Arial Unicode MS" w:hAnsi="Times New Roman" w:cs="Times New Roman"/>
          <w:color w:val="000000"/>
          <w:kern w:val="1"/>
          <w:sz w:val="28"/>
          <w:szCs w:val="28"/>
          <w:lang w:eastAsia="hi-IN" w:bidi="hi-IN"/>
        </w:rPr>
        <w:t>için</w:t>
      </w:r>
      <w:r w:rsidRPr="00DB3B07">
        <w:rPr>
          <w:rFonts w:ascii="Times New Roman" w:eastAsia="Arial Unicode MS" w:hAnsi="Times New Roman" w:cs="Times New Roman"/>
          <w:color w:val="FF0000"/>
          <w:kern w:val="1"/>
          <w:sz w:val="28"/>
          <w:szCs w:val="28"/>
          <w:lang w:eastAsia="hi-IN" w:bidi="hi-IN"/>
        </w:rPr>
        <w:t xml:space="preserve"> </w:t>
      </w:r>
      <w:r w:rsidRPr="00DB3B07">
        <w:rPr>
          <w:rFonts w:ascii="Times New Roman" w:eastAsia="Arial Unicode MS" w:hAnsi="Times New Roman" w:cs="Times New Roman"/>
          <w:kern w:val="1"/>
          <w:sz w:val="28"/>
          <w:szCs w:val="28"/>
          <w:lang w:eastAsia="hi-IN" w:bidi="hi-IN"/>
        </w:rPr>
        <w:t xml:space="preserve">herhangi bir yasa metninde geçmesi yeterlidir.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proofErr w:type="spellStart"/>
      <w:r w:rsidRPr="00DB3B07">
        <w:rPr>
          <w:rFonts w:ascii="Times New Roman" w:eastAsia="Arial Unicode MS" w:hAnsi="Times New Roman" w:cs="Times New Roman"/>
          <w:kern w:val="1"/>
          <w:sz w:val="28"/>
          <w:szCs w:val="28"/>
          <w:lang w:eastAsia="hi-IN" w:bidi="hi-IN"/>
        </w:rPr>
        <w:t>Cemevleri’nin</w:t>
      </w:r>
      <w:proofErr w:type="spellEnd"/>
      <w:r w:rsidRPr="00DB3B07">
        <w:rPr>
          <w:rFonts w:ascii="Times New Roman" w:eastAsia="Arial Unicode MS" w:hAnsi="Times New Roman" w:cs="Times New Roman"/>
          <w:kern w:val="1"/>
          <w:sz w:val="28"/>
          <w:szCs w:val="28"/>
          <w:lang w:eastAsia="hi-IN" w:bidi="hi-IN"/>
        </w:rPr>
        <w:t xml:space="preserve"> Alevilerin ibadet </w:t>
      </w:r>
      <w:proofErr w:type="gramStart"/>
      <w:r w:rsidRPr="00DB3B07">
        <w:rPr>
          <w:rFonts w:ascii="Times New Roman" w:eastAsia="Arial Unicode MS" w:hAnsi="Times New Roman" w:cs="Times New Roman"/>
          <w:kern w:val="1"/>
          <w:sz w:val="28"/>
          <w:szCs w:val="28"/>
          <w:lang w:eastAsia="hi-IN" w:bidi="hi-IN"/>
        </w:rPr>
        <w:t>mekanı</w:t>
      </w:r>
      <w:proofErr w:type="gramEnd"/>
      <w:r w:rsidRPr="00DB3B07">
        <w:rPr>
          <w:rFonts w:ascii="Times New Roman" w:eastAsia="Arial Unicode MS" w:hAnsi="Times New Roman" w:cs="Times New Roman"/>
          <w:kern w:val="1"/>
          <w:sz w:val="28"/>
          <w:szCs w:val="28"/>
          <w:lang w:eastAsia="hi-IN" w:bidi="hi-IN"/>
        </w:rPr>
        <w:t xml:space="preserve"> olmasının yanı sıra, aynı zamanda kamu dışı bir inançsallığın da mekanı olması, dinin demokratikleşmesin için de bir imkan olarak görülmelidir.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 xml:space="preserve"> Alevilik, doğal ve </w:t>
      </w:r>
      <w:proofErr w:type="spellStart"/>
      <w:r w:rsidRPr="00DB3B07">
        <w:rPr>
          <w:rFonts w:ascii="Times New Roman" w:eastAsia="Arial Unicode MS" w:hAnsi="Times New Roman" w:cs="Times New Roman"/>
          <w:kern w:val="1"/>
          <w:sz w:val="28"/>
          <w:szCs w:val="28"/>
          <w:lang w:eastAsia="hi-IN" w:bidi="hi-IN"/>
        </w:rPr>
        <w:t>batıni</w:t>
      </w:r>
      <w:proofErr w:type="spellEnd"/>
      <w:r w:rsidRPr="00DB3B07">
        <w:rPr>
          <w:rFonts w:ascii="Times New Roman" w:eastAsia="Arial Unicode MS" w:hAnsi="Times New Roman" w:cs="Times New Roman"/>
          <w:kern w:val="1"/>
          <w:sz w:val="28"/>
          <w:szCs w:val="28"/>
          <w:lang w:eastAsia="hi-IN" w:bidi="hi-IN"/>
        </w:rPr>
        <w:t xml:space="preserve"> bir inanç ve ibadet düzeni olarak tanınmalı ve bu doğrultuda </w:t>
      </w:r>
      <w:proofErr w:type="spellStart"/>
      <w:r w:rsidRPr="00DB3B07">
        <w:rPr>
          <w:rFonts w:ascii="Times New Roman" w:eastAsia="Arial Unicode MS" w:hAnsi="Times New Roman" w:cs="Times New Roman"/>
          <w:kern w:val="1"/>
          <w:sz w:val="28"/>
          <w:szCs w:val="28"/>
          <w:lang w:eastAsia="hi-IN" w:bidi="hi-IN"/>
        </w:rPr>
        <w:t>cemevleri</w:t>
      </w:r>
      <w:proofErr w:type="spellEnd"/>
      <w:r w:rsidRPr="00DB3B07">
        <w:rPr>
          <w:rFonts w:ascii="Times New Roman" w:eastAsia="Arial Unicode MS" w:hAnsi="Times New Roman" w:cs="Times New Roman"/>
          <w:kern w:val="1"/>
          <w:sz w:val="28"/>
          <w:szCs w:val="28"/>
          <w:lang w:eastAsia="hi-IN" w:bidi="hi-IN"/>
        </w:rPr>
        <w:t xml:space="preserve">, ibadethane statüsüne kavuşturulmalıdır.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proofErr w:type="spellStart"/>
      <w:r w:rsidRPr="00DB3B07">
        <w:rPr>
          <w:rFonts w:ascii="Times New Roman" w:eastAsia="Arial Unicode MS" w:hAnsi="Times New Roman" w:cs="Times New Roman"/>
          <w:kern w:val="1"/>
          <w:sz w:val="28"/>
          <w:szCs w:val="28"/>
          <w:lang w:eastAsia="hi-IN" w:bidi="hi-IN"/>
        </w:rPr>
        <w:t>Cemevleri</w:t>
      </w:r>
      <w:proofErr w:type="spellEnd"/>
      <w:r w:rsidRPr="00DB3B07">
        <w:rPr>
          <w:rFonts w:ascii="Times New Roman" w:eastAsia="Arial Unicode MS" w:hAnsi="Times New Roman" w:cs="Times New Roman"/>
          <w:kern w:val="1"/>
          <w:sz w:val="28"/>
          <w:szCs w:val="28"/>
          <w:lang w:eastAsia="hi-IN" w:bidi="hi-IN"/>
        </w:rPr>
        <w:t xml:space="preserve">, somut olarak ibadethane işlevi yanında çeşitli sosyal işlevleri de üstlenmektedir. Bu temel bakışla hiçbir siyasal aktör ya da siyaset kurumu, </w:t>
      </w:r>
      <w:proofErr w:type="spellStart"/>
      <w:r w:rsidRPr="00DB3B07">
        <w:rPr>
          <w:rFonts w:ascii="Times New Roman" w:eastAsia="Arial Unicode MS" w:hAnsi="Times New Roman" w:cs="Times New Roman"/>
          <w:kern w:val="1"/>
          <w:sz w:val="28"/>
          <w:szCs w:val="28"/>
          <w:lang w:eastAsia="hi-IN" w:bidi="hi-IN"/>
        </w:rPr>
        <w:lastRenderedPageBreak/>
        <w:t>cemevlerinin</w:t>
      </w:r>
      <w:proofErr w:type="spellEnd"/>
      <w:r w:rsidRPr="00DB3B07">
        <w:rPr>
          <w:rFonts w:ascii="Times New Roman" w:eastAsia="Arial Unicode MS" w:hAnsi="Times New Roman" w:cs="Times New Roman"/>
          <w:kern w:val="1"/>
          <w:sz w:val="28"/>
          <w:szCs w:val="28"/>
          <w:lang w:eastAsia="hi-IN" w:bidi="hi-IN"/>
        </w:rPr>
        <w:t xml:space="preserve"> ibadethane olmadığı konusunu ileri süremez. Bu ölçü üzerinden bakılırsa, diğer inançların ibadethane statüsü de tartışmalı hale gelecektir.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 xml:space="preserve">Sonuç olarak, tüm yasal düzenlemelerde öncelikle ve ilkesel olarak uygun olmayan ifadelerin taranarak değiştirilmesi gerekmektedir. Yapılacak bu işlem, zaman alacağından </w:t>
      </w:r>
      <w:proofErr w:type="spellStart"/>
      <w:r w:rsidRPr="00DB3B07">
        <w:rPr>
          <w:rFonts w:ascii="Times New Roman" w:eastAsia="Arial Unicode MS" w:hAnsi="Times New Roman" w:cs="Times New Roman"/>
          <w:kern w:val="1"/>
          <w:sz w:val="28"/>
          <w:szCs w:val="28"/>
          <w:lang w:eastAsia="hi-IN" w:bidi="hi-IN"/>
        </w:rPr>
        <w:t>cemevlerine</w:t>
      </w:r>
      <w:proofErr w:type="spellEnd"/>
      <w:r w:rsidRPr="00DB3B07">
        <w:rPr>
          <w:rFonts w:ascii="Times New Roman" w:eastAsia="Arial Unicode MS" w:hAnsi="Times New Roman" w:cs="Times New Roman"/>
          <w:kern w:val="1"/>
          <w:sz w:val="28"/>
          <w:szCs w:val="28"/>
          <w:lang w:eastAsia="hi-IN" w:bidi="hi-IN"/>
        </w:rPr>
        <w:t xml:space="preserve"> yasal </w:t>
      </w:r>
      <w:r w:rsidRPr="00DB3B07">
        <w:rPr>
          <w:rFonts w:ascii="Times New Roman" w:eastAsia="Arial Unicode MS" w:hAnsi="Times New Roman" w:cs="Times New Roman"/>
          <w:i/>
          <w:kern w:val="1"/>
          <w:sz w:val="28"/>
          <w:szCs w:val="28"/>
          <w:lang w:eastAsia="hi-IN" w:bidi="hi-IN"/>
        </w:rPr>
        <w:t xml:space="preserve">olarak ibadethane </w:t>
      </w:r>
      <w:bookmarkStart w:id="3" w:name="__RefHeading___Toc231742521"/>
      <w:bookmarkEnd w:id="3"/>
      <w:r w:rsidRPr="00DB3B07">
        <w:rPr>
          <w:rFonts w:ascii="Times New Roman" w:eastAsia="Arial Unicode MS" w:hAnsi="Times New Roman" w:cs="Times New Roman"/>
          <w:i/>
          <w:kern w:val="1"/>
          <w:sz w:val="28"/>
          <w:szCs w:val="28"/>
          <w:lang w:eastAsia="hi-IN" w:bidi="hi-IN"/>
        </w:rPr>
        <w:t>statüsü</w:t>
      </w:r>
      <w:r w:rsidRPr="00DB3B07">
        <w:rPr>
          <w:rFonts w:ascii="Times New Roman" w:eastAsia="Arial Unicode MS" w:hAnsi="Times New Roman" w:cs="Times New Roman"/>
          <w:kern w:val="1"/>
          <w:sz w:val="28"/>
          <w:szCs w:val="28"/>
          <w:lang w:eastAsia="hi-IN" w:bidi="hi-IN"/>
        </w:rPr>
        <w:t xml:space="preserve"> verilmelidir. </w:t>
      </w:r>
    </w:p>
    <w:p w:rsidR="00DB3B07" w:rsidRPr="00DB3B07" w:rsidRDefault="00DB3B07" w:rsidP="00DB3B07">
      <w:pPr>
        <w:widowControl w:val="0"/>
        <w:suppressAutoHyphens/>
        <w:spacing w:after="0" w:line="360" w:lineRule="auto"/>
        <w:jc w:val="both"/>
        <w:rPr>
          <w:rFonts w:ascii="Times New Roman" w:eastAsia="Arial Unicode MS" w:hAnsi="Times New Roman" w:cs="Arial Unicode MS"/>
          <w:kern w:val="1"/>
          <w:sz w:val="28"/>
          <w:szCs w:val="28"/>
          <w:lang w:eastAsia="hi-IN" w:bidi="hi-IN"/>
        </w:rPr>
      </w:pP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b/>
          <w:bCs/>
          <w:kern w:val="1"/>
          <w:sz w:val="28"/>
          <w:szCs w:val="28"/>
          <w:lang w:eastAsia="hi-IN" w:bidi="hi-IN"/>
        </w:rPr>
      </w:pPr>
      <w:r w:rsidRPr="00DB3B07">
        <w:rPr>
          <w:rFonts w:ascii="Times New Roman" w:eastAsia="Arial Unicode MS" w:hAnsi="Times New Roman" w:cs="Arial Unicode MS"/>
          <w:b/>
          <w:bCs/>
          <w:kern w:val="1"/>
          <w:sz w:val="28"/>
          <w:szCs w:val="28"/>
          <w:lang w:eastAsia="hi-IN" w:bidi="hi-IN"/>
        </w:rPr>
        <w:t>667 Sayılı Tekke ve Zaviyeler Kanunu</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kern w:val="1"/>
          <w:sz w:val="28"/>
          <w:szCs w:val="28"/>
          <w:lang w:eastAsia="hi-IN" w:bidi="hi-IN"/>
        </w:rPr>
      </w:pPr>
      <w:r w:rsidRPr="00DB3B07">
        <w:rPr>
          <w:rFonts w:ascii="Times New Roman" w:eastAsia="Arial Unicode MS" w:hAnsi="Times New Roman" w:cs="Arial Unicode MS"/>
          <w:kern w:val="1"/>
          <w:sz w:val="28"/>
          <w:szCs w:val="28"/>
          <w:lang w:eastAsia="hi-IN" w:bidi="hi-IN"/>
        </w:rPr>
        <w:t>667 Sayılı Tekke ve Zaviyeler Kanununda Alevi inancını ilgilendiren kısım kaldırılmalı, bu alandaki yasal düzenlemeler, özgürlükçü laiklik ekseninde, devletin bütün inançlara eşit mesafede duracağı ve hakem rolünü üstleneceği yaklaşımına uygun olarak yeniden yapılmalı, devlet bütün inanç merkezlerine eşit mesafede durmalıdır.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kern w:val="1"/>
          <w:sz w:val="28"/>
          <w:szCs w:val="28"/>
          <w:lang w:eastAsia="hi-IN" w:bidi="hi-IN"/>
        </w:rPr>
      </w:pPr>
      <w:r w:rsidRPr="00DB3B07">
        <w:rPr>
          <w:rFonts w:ascii="Times New Roman" w:eastAsia="Arial Unicode MS" w:hAnsi="Times New Roman" w:cs="Arial Unicode MS"/>
          <w:kern w:val="1"/>
          <w:sz w:val="28"/>
          <w:szCs w:val="28"/>
          <w:lang w:eastAsia="hi-IN" w:bidi="hi-IN"/>
        </w:rPr>
        <w:t xml:space="preserve">Bu yasa ile el konulan Alevi Bektaşi tekkeleri, Alevi toplumuna iade edilmelidir. </w:t>
      </w:r>
    </w:p>
    <w:p w:rsidR="00DB3B07" w:rsidRPr="00DB3B07" w:rsidRDefault="00DB3B07" w:rsidP="00DB3B07">
      <w:pPr>
        <w:widowControl w:val="0"/>
        <w:suppressAutoHyphens/>
        <w:spacing w:after="0" w:line="360" w:lineRule="auto"/>
        <w:jc w:val="both"/>
        <w:rPr>
          <w:rFonts w:ascii="Times New Roman" w:eastAsia="Arial Unicode MS" w:hAnsi="Times New Roman" w:cs="Arial Unicode MS"/>
          <w:kern w:val="1"/>
          <w:sz w:val="28"/>
          <w:szCs w:val="28"/>
          <w:lang w:eastAsia="hi-IN" w:bidi="hi-IN"/>
        </w:rPr>
      </w:pP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b/>
          <w:bCs/>
          <w:kern w:val="1"/>
          <w:sz w:val="28"/>
          <w:szCs w:val="28"/>
          <w:lang w:eastAsia="hi-IN" w:bidi="hi-IN"/>
        </w:rPr>
      </w:pPr>
      <w:r w:rsidRPr="00DB3B07">
        <w:rPr>
          <w:rFonts w:ascii="Times New Roman" w:eastAsia="Arial Unicode MS" w:hAnsi="Times New Roman" w:cs="Arial Unicode MS"/>
          <w:b/>
          <w:bCs/>
          <w:kern w:val="1"/>
          <w:sz w:val="28"/>
          <w:szCs w:val="28"/>
          <w:lang w:eastAsia="hi-IN" w:bidi="hi-IN"/>
        </w:rPr>
        <w:t xml:space="preserve">Hacı </w:t>
      </w:r>
      <w:proofErr w:type="spellStart"/>
      <w:r w:rsidRPr="00DB3B07">
        <w:rPr>
          <w:rFonts w:ascii="Times New Roman" w:eastAsia="Arial Unicode MS" w:hAnsi="Times New Roman" w:cs="Arial Unicode MS"/>
          <w:b/>
          <w:bCs/>
          <w:kern w:val="1"/>
          <w:sz w:val="28"/>
          <w:szCs w:val="28"/>
          <w:lang w:eastAsia="hi-IN" w:bidi="hi-IN"/>
        </w:rPr>
        <w:t>Bektaş</w:t>
      </w:r>
      <w:proofErr w:type="spellEnd"/>
      <w:r w:rsidRPr="00DB3B07">
        <w:rPr>
          <w:rFonts w:ascii="Times New Roman" w:eastAsia="Arial Unicode MS" w:hAnsi="Times New Roman" w:cs="Arial Unicode MS"/>
          <w:b/>
          <w:bCs/>
          <w:kern w:val="1"/>
          <w:sz w:val="28"/>
          <w:szCs w:val="28"/>
          <w:lang w:eastAsia="hi-IN" w:bidi="hi-IN"/>
        </w:rPr>
        <w:t xml:space="preserve"> </w:t>
      </w:r>
      <w:proofErr w:type="gramStart"/>
      <w:r w:rsidRPr="00DB3B07">
        <w:rPr>
          <w:rFonts w:ascii="Times New Roman" w:eastAsia="Arial Unicode MS" w:hAnsi="Times New Roman" w:cs="Arial Unicode MS"/>
          <w:b/>
          <w:bCs/>
          <w:kern w:val="1"/>
          <w:sz w:val="28"/>
          <w:szCs w:val="28"/>
          <w:lang w:eastAsia="hi-IN" w:bidi="hi-IN"/>
        </w:rPr>
        <w:t>Dergahı</w:t>
      </w:r>
      <w:proofErr w:type="gramEnd"/>
      <w:r w:rsidRPr="00DB3B07">
        <w:rPr>
          <w:rFonts w:ascii="Times New Roman" w:eastAsia="Arial Unicode MS" w:hAnsi="Times New Roman" w:cs="Arial Unicode MS"/>
          <w:b/>
          <w:bCs/>
          <w:kern w:val="1"/>
          <w:sz w:val="28"/>
          <w:szCs w:val="28"/>
          <w:lang w:eastAsia="hi-IN" w:bidi="hi-IN"/>
        </w:rPr>
        <w:t xml:space="preserve"> ve diğer Alevi dergahları Alevilere geri verilmelidir.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kern w:val="1"/>
          <w:sz w:val="28"/>
          <w:szCs w:val="28"/>
          <w:lang w:eastAsia="hi-IN" w:bidi="hi-IN"/>
        </w:rPr>
      </w:pPr>
      <w:r w:rsidRPr="00DB3B07">
        <w:rPr>
          <w:rFonts w:ascii="Times New Roman" w:eastAsia="Arial Unicode MS" w:hAnsi="Times New Roman" w:cs="Arial Unicode MS"/>
          <w:kern w:val="1"/>
          <w:sz w:val="28"/>
          <w:szCs w:val="28"/>
          <w:lang w:eastAsia="hi-IN" w:bidi="hi-IN"/>
        </w:rPr>
        <w:t xml:space="preserve">Alevilerin en önemli merkezlerine ziyaretçi statüsünde ve ücret karşılığı girmeleri kabul edilemez bir durumdur; bu kabul edilemez durumun ortadan kaldırılması, Hükümetin olumlu bir adımı ancak yetmeyen bir adımıdır. </w:t>
      </w:r>
      <w:proofErr w:type="gramStart"/>
      <w:r w:rsidRPr="00DB3B07">
        <w:rPr>
          <w:rFonts w:ascii="Times New Roman" w:eastAsia="Arial Unicode MS" w:hAnsi="Times New Roman" w:cs="Arial Unicode MS"/>
          <w:kern w:val="1"/>
          <w:sz w:val="28"/>
          <w:szCs w:val="28"/>
          <w:lang w:eastAsia="hi-IN" w:bidi="hi-IN"/>
        </w:rPr>
        <w:t>Dergahın</w:t>
      </w:r>
      <w:proofErr w:type="gramEnd"/>
      <w:r w:rsidRPr="00DB3B07">
        <w:rPr>
          <w:rFonts w:ascii="Times New Roman" w:eastAsia="Arial Unicode MS" w:hAnsi="Times New Roman" w:cs="Arial Unicode MS"/>
          <w:kern w:val="1"/>
          <w:sz w:val="28"/>
          <w:szCs w:val="28"/>
          <w:lang w:eastAsia="hi-IN" w:bidi="hi-IN"/>
        </w:rPr>
        <w:t xml:space="preserve"> asıl sahipleri, Alevi toplumuna devredilmesi ile bu süreç tamamlanmalıdır.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kern w:val="1"/>
          <w:sz w:val="28"/>
          <w:szCs w:val="28"/>
          <w:lang w:eastAsia="hi-IN" w:bidi="hi-IN"/>
        </w:rPr>
      </w:pPr>
      <w:r w:rsidRPr="00DB3B07">
        <w:rPr>
          <w:rFonts w:ascii="Times New Roman" w:eastAsia="Arial Unicode MS" w:hAnsi="Times New Roman" w:cs="Arial Unicode MS"/>
          <w:kern w:val="1"/>
          <w:sz w:val="28"/>
          <w:szCs w:val="28"/>
          <w:lang w:eastAsia="hi-IN" w:bidi="hi-IN"/>
        </w:rPr>
        <w:t xml:space="preserve"> Başta Hacı </w:t>
      </w:r>
      <w:proofErr w:type="spellStart"/>
      <w:r w:rsidRPr="00DB3B07">
        <w:rPr>
          <w:rFonts w:ascii="Times New Roman" w:eastAsia="Arial Unicode MS" w:hAnsi="Times New Roman" w:cs="Arial Unicode MS"/>
          <w:kern w:val="1"/>
          <w:sz w:val="28"/>
          <w:szCs w:val="28"/>
          <w:lang w:eastAsia="hi-IN" w:bidi="hi-IN"/>
        </w:rPr>
        <w:t>Bektaş</w:t>
      </w:r>
      <w:proofErr w:type="spellEnd"/>
      <w:r w:rsidRPr="00DB3B07">
        <w:rPr>
          <w:rFonts w:ascii="Times New Roman" w:eastAsia="Arial Unicode MS" w:hAnsi="Times New Roman" w:cs="Arial Unicode MS"/>
          <w:kern w:val="1"/>
          <w:sz w:val="28"/>
          <w:szCs w:val="28"/>
          <w:lang w:eastAsia="hi-IN" w:bidi="hi-IN"/>
        </w:rPr>
        <w:t xml:space="preserve"> Veli </w:t>
      </w:r>
      <w:proofErr w:type="gramStart"/>
      <w:r w:rsidRPr="00DB3B07">
        <w:rPr>
          <w:rFonts w:ascii="Times New Roman" w:eastAsia="Arial Unicode MS" w:hAnsi="Times New Roman" w:cs="Arial Unicode MS"/>
          <w:kern w:val="1"/>
          <w:sz w:val="28"/>
          <w:szCs w:val="28"/>
          <w:lang w:eastAsia="hi-IN" w:bidi="hi-IN"/>
        </w:rPr>
        <w:t>Dergahı</w:t>
      </w:r>
      <w:proofErr w:type="gramEnd"/>
      <w:r w:rsidRPr="00DB3B07">
        <w:rPr>
          <w:rFonts w:ascii="Times New Roman" w:eastAsia="Arial Unicode MS" w:hAnsi="Times New Roman" w:cs="Arial Unicode MS"/>
          <w:kern w:val="1"/>
          <w:sz w:val="28"/>
          <w:szCs w:val="28"/>
          <w:lang w:eastAsia="hi-IN" w:bidi="hi-IN"/>
        </w:rPr>
        <w:t xml:space="preserve"> olmak üzere Alevilere ve Bektaşilere ait bütün dergahlar, müze statüsünden çıkartılmalı, bu dergahlara ait bina, arazi gibi taşınmazlar, ilgili kişi ve kurumlara devredilmelidir.  1826 ve 1925'de yağmalanan, bir çok simgesel değerde eşya ve kitabı satılan </w:t>
      </w:r>
      <w:proofErr w:type="gramStart"/>
      <w:r w:rsidRPr="00DB3B07">
        <w:rPr>
          <w:rFonts w:ascii="Times New Roman" w:eastAsia="Arial Unicode MS" w:hAnsi="Times New Roman" w:cs="Arial Unicode MS"/>
          <w:kern w:val="1"/>
          <w:sz w:val="28"/>
          <w:szCs w:val="28"/>
          <w:lang w:eastAsia="hi-IN" w:bidi="hi-IN"/>
        </w:rPr>
        <w:t>dergahların</w:t>
      </w:r>
      <w:proofErr w:type="gramEnd"/>
      <w:r w:rsidRPr="00DB3B07">
        <w:rPr>
          <w:rFonts w:ascii="Times New Roman" w:eastAsia="Arial Unicode MS" w:hAnsi="Times New Roman" w:cs="Arial Unicode MS"/>
          <w:kern w:val="1"/>
          <w:sz w:val="28"/>
          <w:szCs w:val="28"/>
          <w:lang w:eastAsia="hi-IN" w:bidi="hi-IN"/>
        </w:rPr>
        <w:t xml:space="preserve"> bu ürünlerinin bulunup iadesinin sağlanması için bir 'araştırma komisyonu' kurulması sağlanmalıdır.</w:t>
      </w:r>
    </w:p>
    <w:p w:rsidR="00DB3B07" w:rsidRPr="00DB3B07" w:rsidRDefault="00DB3B07" w:rsidP="00DB3B07">
      <w:pPr>
        <w:widowControl w:val="0"/>
        <w:suppressAutoHyphens/>
        <w:spacing w:after="0" w:line="360" w:lineRule="auto"/>
        <w:jc w:val="both"/>
        <w:rPr>
          <w:rFonts w:ascii="Times New Roman" w:eastAsia="Arial Unicode MS" w:hAnsi="Times New Roman" w:cs="Arial Unicode MS"/>
          <w:kern w:val="1"/>
          <w:sz w:val="28"/>
          <w:szCs w:val="28"/>
          <w:lang w:eastAsia="hi-IN" w:bidi="hi-IN"/>
        </w:rPr>
      </w:pP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b/>
          <w:bCs/>
          <w:kern w:val="1"/>
          <w:sz w:val="28"/>
          <w:szCs w:val="28"/>
          <w:lang w:eastAsia="hi-IN" w:bidi="hi-IN"/>
        </w:rPr>
      </w:pPr>
      <w:r w:rsidRPr="00DB3B07">
        <w:rPr>
          <w:rFonts w:ascii="Times New Roman" w:eastAsia="Arial Unicode MS" w:hAnsi="Times New Roman" w:cs="Arial Unicode MS"/>
          <w:b/>
          <w:bCs/>
          <w:kern w:val="1"/>
          <w:sz w:val="28"/>
          <w:szCs w:val="28"/>
          <w:lang w:eastAsia="hi-IN" w:bidi="hi-IN"/>
        </w:rPr>
        <w:lastRenderedPageBreak/>
        <w:t>Özel Öneme Sahip Günler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kern w:val="1"/>
          <w:sz w:val="28"/>
          <w:szCs w:val="28"/>
          <w:lang w:eastAsia="hi-IN" w:bidi="hi-IN"/>
        </w:rPr>
      </w:pPr>
      <w:r w:rsidRPr="00DB3B07">
        <w:rPr>
          <w:rFonts w:ascii="Times New Roman" w:eastAsia="Arial Unicode MS" w:hAnsi="Times New Roman" w:cs="Arial Unicode MS"/>
          <w:kern w:val="1"/>
          <w:sz w:val="28"/>
          <w:szCs w:val="28"/>
          <w:lang w:eastAsia="hi-IN" w:bidi="hi-IN"/>
        </w:rPr>
        <w:t xml:space="preserve">Aşure Günü ve Arap Alevileri için özel bir öneme sahip </w:t>
      </w:r>
      <w:r w:rsidRPr="00DB3B07">
        <w:rPr>
          <w:rFonts w:ascii="Times New Roman" w:eastAsia="Arial Unicode MS" w:hAnsi="Times New Roman" w:cs="Arial Unicode MS"/>
          <w:i/>
          <w:kern w:val="1"/>
          <w:sz w:val="28"/>
          <w:szCs w:val="28"/>
          <w:lang w:eastAsia="hi-IN" w:bidi="hi-IN"/>
        </w:rPr>
        <w:t>Gadir Hum Bayramı,</w:t>
      </w:r>
      <w:r w:rsidRPr="00DB3B07">
        <w:rPr>
          <w:rFonts w:ascii="Times New Roman" w:eastAsia="Arial Unicode MS" w:hAnsi="Times New Roman" w:cs="Arial Unicode MS"/>
          <w:kern w:val="1"/>
          <w:sz w:val="28"/>
          <w:szCs w:val="28"/>
          <w:lang w:eastAsia="hi-IN" w:bidi="hi-IN"/>
        </w:rPr>
        <w:t xml:space="preserve"> resmi tatil ilan edilmelidir. </w:t>
      </w:r>
    </w:p>
    <w:p w:rsidR="00DB3B07" w:rsidRPr="00DB3B07" w:rsidRDefault="00DB3B07" w:rsidP="00DB3B07">
      <w:pPr>
        <w:widowControl w:val="0"/>
        <w:suppressAutoHyphens/>
        <w:spacing w:after="0" w:line="360" w:lineRule="auto"/>
        <w:jc w:val="both"/>
        <w:rPr>
          <w:rFonts w:ascii="Times New Roman" w:eastAsia="Arial Unicode MS" w:hAnsi="Times New Roman" w:cs="Arial Unicode MS"/>
          <w:kern w:val="1"/>
          <w:sz w:val="28"/>
          <w:szCs w:val="28"/>
          <w:lang w:eastAsia="hi-IN" w:bidi="hi-IN"/>
        </w:rPr>
      </w:pP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b/>
          <w:bCs/>
          <w:kern w:val="1"/>
          <w:sz w:val="28"/>
          <w:szCs w:val="28"/>
          <w:lang w:eastAsia="hi-IN" w:bidi="hi-IN"/>
        </w:rPr>
      </w:pPr>
      <w:r w:rsidRPr="00DB3B07">
        <w:rPr>
          <w:rFonts w:ascii="Times New Roman" w:eastAsia="Arial Unicode MS" w:hAnsi="Times New Roman" w:cs="Arial Unicode MS"/>
          <w:b/>
          <w:bCs/>
          <w:kern w:val="1"/>
          <w:sz w:val="28"/>
          <w:szCs w:val="28"/>
          <w:lang w:eastAsia="hi-IN" w:bidi="hi-IN"/>
        </w:rPr>
        <w:t>Ayrımcılıkla mücadele ve önlenmesi, kamu hizmetlerinde ayrımcılık</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color w:val="000000"/>
          <w:kern w:val="1"/>
          <w:sz w:val="28"/>
          <w:szCs w:val="28"/>
          <w:lang w:eastAsia="hi-IN" w:bidi="hi-IN"/>
        </w:rPr>
      </w:pPr>
      <w:r w:rsidRPr="00DB3B07">
        <w:rPr>
          <w:rFonts w:ascii="Times New Roman" w:eastAsia="Arial Unicode MS" w:hAnsi="Times New Roman" w:cs="Arial Unicode MS"/>
          <w:color w:val="000000"/>
          <w:kern w:val="1"/>
          <w:sz w:val="28"/>
          <w:szCs w:val="28"/>
          <w:lang w:eastAsia="hi-IN" w:bidi="hi-IN"/>
        </w:rPr>
        <w:t xml:space="preserve">Aleviler ve farklı inanç sahipleri aleyhine işletilen ayrımcılık süreç ve uygulamaları yalnızca mevcut normatif (kuralcı) hukuksal, siyasal yapılanmadan,  </w:t>
      </w:r>
      <w:proofErr w:type="gramStart"/>
      <w:r w:rsidRPr="00DB3B07">
        <w:rPr>
          <w:rFonts w:ascii="Times New Roman" w:eastAsia="Arial Unicode MS" w:hAnsi="Times New Roman" w:cs="Arial Unicode MS"/>
          <w:color w:val="000000"/>
          <w:kern w:val="1"/>
          <w:sz w:val="28"/>
          <w:szCs w:val="28"/>
          <w:lang w:eastAsia="hi-IN" w:bidi="hi-IN"/>
        </w:rPr>
        <w:t>formel</w:t>
      </w:r>
      <w:proofErr w:type="gramEnd"/>
      <w:r w:rsidRPr="00DB3B07">
        <w:rPr>
          <w:rFonts w:ascii="Times New Roman" w:eastAsia="Arial Unicode MS" w:hAnsi="Times New Roman" w:cs="Arial Unicode MS"/>
          <w:color w:val="000000"/>
          <w:kern w:val="1"/>
          <w:sz w:val="28"/>
          <w:szCs w:val="28"/>
          <w:lang w:eastAsia="hi-IN" w:bidi="hi-IN"/>
        </w:rPr>
        <w:t xml:space="preserve"> (biçimsel) eşitlikçi ve ayrımcı işlemlerden kaynaklanmaktadır. Aynı zamanda kamu görevlilerinin Aleviliği ve farklı inançları anlamlandırma ve algılama biçimlerinden ve görevlerini yerine getirirken bu biçimleri temel ve biricik referans olarak kabul etmelerinden kaynaklanmaktadır. Hatta çoğunlukla Aleviler üzerindeki baskıcı uygulamalar, kamu görevlilerinin bu ve benzeri yaklaşımları sayesinde yaygınlaşmaktadır.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color w:val="000000"/>
          <w:kern w:val="1"/>
          <w:sz w:val="28"/>
          <w:szCs w:val="28"/>
          <w:lang w:eastAsia="hi-IN" w:bidi="hi-IN"/>
        </w:rPr>
      </w:pPr>
      <w:r w:rsidRPr="00DB3B07">
        <w:rPr>
          <w:rFonts w:ascii="Times New Roman" w:eastAsia="Arial Unicode MS" w:hAnsi="Times New Roman" w:cs="Arial Unicode MS"/>
          <w:color w:val="000000"/>
          <w:kern w:val="1"/>
          <w:sz w:val="28"/>
          <w:szCs w:val="28"/>
          <w:lang w:eastAsia="hi-IN" w:bidi="hi-IN"/>
        </w:rPr>
        <w:t xml:space="preserve"> Alevi köylerine zorla cami yaptırılmasından da vazgeçilmelidir. </w:t>
      </w:r>
    </w:p>
    <w:p w:rsidR="00DB3B07" w:rsidRPr="00DB3B07" w:rsidRDefault="00DB3B07" w:rsidP="00DB3B07">
      <w:pPr>
        <w:widowControl w:val="0"/>
        <w:suppressAutoHyphens/>
        <w:spacing w:after="0" w:line="360" w:lineRule="auto"/>
        <w:jc w:val="both"/>
        <w:rPr>
          <w:rFonts w:ascii="Times New Roman" w:eastAsia="Arial Unicode MS" w:hAnsi="Times New Roman" w:cs="Arial Unicode MS"/>
          <w:color w:val="000000"/>
          <w:kern w:val="1"/>
          <w:sz w:val="28"/>
          <w:szCs w:val="28"/>
          <w:lang w:eastAsia="hi-IN" w:bidi="hi-IN"/>
        </w:rPr>
      </w:pP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b/>
          <w:bCs/>
          <w:color w:val="000000"/>
          <w:kern w:val="1"/>
          <w:sz w:val="28"/>
          <w:szCs w:val="28"/>
          <w:lang w:eastAsia="hi-IN" w:bidi="hi-IN"/>
        </w:rPr>
      </w:pPr>
      <w:r w:rsidRPr="00DB3B07">
        <w:rPr>
          <w:rFonts w:ascii="Times New Roman" w:eastAsia="Arial Unicode MS" w:hAnsi="Times New Roman" w:cs="Arial Unicode MS"/>
          <w:b/>
          <w:bCs/>
          <w:color w:val="000000"/>
          <w:kern w:val="1"/>
          <w:sz w:val="28"/>
          <w:szCs w:val="28"/>
          <w:lang w:eastAsia="hi-IN" w:bidi="hi-IN"/>
        </w:rPr>
        <w:t>İlk ve ortaöğretimde ayrımcılık</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color w:val="000000"/>
          <w:kern w:val="1"/>
          <w:sz w:val="28"/>
          <w:szCs w:val="28"/>
          <w:lang w:eastAsia="hi-IN" w:bidi="hi-IN"/>
        </w:rPr>
      </w:pPr>
      <w:r w:rsidRPr="00DB3B07">
        <w:rPr>
          <w:rFonts w:ascii="Times New Roman" w:eastAsia="Arial Unicode MS" w:hAnsi="Times New Roman" w:cs="Arial Unicode MS"/>
          <w:color w:val="000000"/>
          <w:kern w:val="1"/>
          <w:sz w:val="28"/>
          <w:szCs w:val="28"/>
          <w:lang w:eastAsia="hi-IN" w:bidi="hi-IN"/>
        </w:rPr>
        <w:t>İlk ve ortaöğretimde ayrım gözetilmeksizin, milli eğitim müfredatının yeniden gözden geçirilmesi ve özellikle ders materyallerinin, ayrımcılığa karşı taranması ve devamla okullarda ayrımcılığın sürekli izlenmesi temel ve önemlidir.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color w:val="000000"/>
          <w:kern w:val="1"/>
          <w:sz w:val="28"/>
          <w:szCs w:val="28"/>
          <w:lang w:eastAsia="hi-IN" w:bidi="hi-IN"/>
        </w:rPr>
      </w:pPr>
      <w:r w:rsidRPr="00DB3B07">
        <w:rPr>
          <w:rFonts w:ascii="Times New Roman" w:eastAsia="Arial Unicode MS" w:hAnsi="Times New Roman" w:cs="Arial Unicode MS"/>
          <w:color w:val="000000"/>
          <w:kern w:val="1"/>
          <w:sz w:val="28"/>
          <w:szCs w:val="28"/>
          <w:lang w:eastAsia="hi-IN" w:bidi="hi-IN"/>
        </w:rPr>
        <w:t xml:space="preserve">Okullarda mescit açılması ise Alevi inancından öğrencileri psikolojik olarak etkileyecektir. Mescit ya da </w:t>
      </w:r>
      <w:proofErr w:type="gramStart"/>
      <w:r w:rsidRPr="00DB3B07">
        <w:rPr>
          <w:rFonts w:ascii="Times New Roman" w:eastAsia="Arial Unicode MS" w:hAnsi="Times New Roman" w:cs="Arial Unicode MS"/>
          <w:color w:val="000000"/>
          <w:kern w:val="1"/>
          <w:sz w:val="28"/>
          <w:szCs w:val="28"/>
          <w:lang w:eastAsia="hi-IN" w:bidi="hi-IN"/>
        </w:rPr>
        <w:t>namazgah</w:t>
      </w:r>
      <w:proofErr w:type="gramEnd"/>
      <w:r w:rsidRPr="00DB3B07">
        <w:rPr>
          <w:rFonts w:ascii="Times New Roman" w:eastAsia="Arial Unicode MS" w:hAnsi="Times New Roman" w:cs="Arial Unicode MS"/>
          <w:color w:val="000000"/>
          <w:kern w:val="1"/>
          <w:sz w:val="28"/>
          <w:szCs w:val="28"/>
          <w:lang w:eastAsia="hi-IN" w:bidi="hi-IN"/>
        </w:rPr>
        <w:t xml:space="preserve"> açılması, milli Eğitim Bakanlığı’nın asli görevleri arasında değildir, olmamalıdır.</w:t>
      </w:r>
    </w:p>
    <w:p w:rsidR="00DB3B07" w:rsidRPr="00DB3B07" w:rsidRDefault="00DB3B07" w:rsidP="00DB3B07">
      <w:pPr>
        <w:widowControl w:val="0"/>
        <w:suppressAutoHyphens/>
        <w:spacing w:after="0" w:line="360" w:lineRule="auto"/>
        <w:jc w:val="both"/>
        <w:rPr>
          <w:rFonts w:ascii="Times New Roman" w:eastAsia="Arial Unicode MS" w:hAnsi="Times New Roman" w:cs="Arial Unicode MS"/>
          <w:color w:val="000000"/>
          <w:kern w:val="1"/>
          <w:sz w:val="28"/>
          <w:szCs w:val="28"/>
          <w:lang w:eastAsia="hi-IN" w:bidi="hi-IN"/>
        </w:rPr>
      </w:pP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b/>
          <w:bCs/>
          <w:kern w:val="1"/>
          <w:sz w:val="28"/>
          <w:szCs w:val="28"/>
          <w:lang w:eastAsia="hi-IN" w:bidi="hi-IN"/>
        </w:rPr>
      </w:pPr>
      <w:r w:rsidRPr="00DB3B07">
        <w:rPr>
          <w:rFonts w:ascii="Times New Roman" w:eastAsia="Arial Unicode MS" w:hAnsi="Times New Roman" w:cs="Arial Unicode MS"/>
          <w:b/>
          <w:bCs/>
          <w:kern w:val="1"/>
          <w:sz w:val="28"/>
          <w:szCs w:val="28"/>
          <w:lang w:eastAsia="hi-IN" w:bidi="hi-IN"/>
        </w:rPr>
        <w:t>Kamusal yayıncılığın, ayrımcılıktan arındırılması;</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kern w:val="1"/>
          <w:sz w:val="28"/>
          <w:szCs w:val="28"/>
          <w:lang w:eastAsia="hi-IN" w:bidi="hi-IN"/>
        </w:rPr>
      </w:pPr>
      <w:r w:rsidRPr="00DB3B07">
        <w:rPr>
          <w:rFonts w:ascii="Times New Roman" w:eastAsia="Arial Unicode MS" w:hAnsi="Times New Roman" w:cs="Arial Unicode MS"/>
          <w:kern w:val="1"/>
          <w:sz w:val="28"/>
          <w:szCs w:val="28"/>
          <w:lang w:eastAsia="hi-IN" w:bidi="hi-IN"/>
        </w:rPr>
        <w:t xml:space="preserve">Kamu radyo ve televizyonculuğunda yer alan ve özellikle Sünni/Hanefi İslam biçiminin özel günlerinde yoğunlaşan, ama onun dışında da rutin olarak üretilen ve yayını sürdürülen bütün dinsel içerikli programların üretimi ve yayınına derhal son verilmelidir.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kern w:val="1"/>
          <w:sz w:val="28"/>
          <w:szCs w:val="28"/>
          <w:lang w:eastAsia="hi-IN" w:bidi="hi-IN"/>
        </w:rPr>
      </w:pPr>
      <w:r w:rsidRPr="00DB3B07">
        <w:rPr>
          <w:rFonts w:ascii="Times New Roman" w:eastAsia="Arial Unicode MS" w:hAnsi="Times New Roman" w:cs="Arial Unicode MS"/>
          <w:kern w:val="1"/>
          <w:sz w:val="28"/>
          <w:szCs w:val="28"/>
          <w:lang w:eastAsia="hi-IN" w:bidi="hi-IN"/>
        </w:rPr>
        <w:lastRenderedPageBreak/>
        <w:t xml:space="preserve">Bu ülkede kamu fonlarıyla finanse edilen ve kamuya ait olan TRT, nasıl bu ülkenin diğer inançlarını, örneğin Katoliklerin, Ortodoksların, Protestanların, Yezidilerin ve Süryanilerin, </w:t>
      </w:r>
      <w:proofErr w:type="gramStart"/>
      <w:r w:rsidRPr="00DB3B07">
        <w:rPr>
          <w:rFonts w:ascii="Times New Roman" w:eastAsia="Arial Unicode MS" w:hAnsi="Times New Roman" w:cs="Arial Unicode MS"/>
          <w:kern w:val="1"/>
          <w:sz w:val="28"/>
          <w:szCs w:val="28"/>
          <w:lang w:eastAsia="hi-IN" w:bidi="hi-IN"/>
        </w:rPr>
        <w:t>Bahailerin</w:t>
      </w:r>
      <w:proofErr w:type="gramEnd"/>
      <w:r w:rsidRPr="00DB3B07">
        <w:rPr>
          <w:rFonts w:ascii="Times New Roman" w:eastAsia="Arial Unicode MS" w:hAnsi="Times New Roman" w:cs="Arial Unicode MS"/>
          <w:kern w:val="1"/>
          <w:sz w:val="28"/>
          <w:szCs w:val="28"/>
          <w:lang w:eastAsia="hi-IN" w:bidi="hi-IN"/>
        </w:rPr>
        <w:t>, bütün çeşitliliğiyle Alevi topluluklarının kendi kutsal günlerinde özel program üretmiyor ve yayınlamıyorsa, aynı kural Sünnilik/Hanefilik için de geçerli olmalıdır.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kern w:val="1"/>
          <w:sz w:val="28"/>
          <w:szCs w:val="28"/>
          <w:lang w:eastAsia="hi-IN" w:bidi="hi-IN"/>
        </w:rPr>
      </w:pPr>
      <w:r w:rsidRPr="00DB3B07">
        <w:rPr>
          <w:rFonts w:ascii="Times New Roman" w:eastAsia="Arial Unicode MS" w:hAnsi="Times New Roman" w:cs="Arial Unicode MS"/>
          <w:kern w:val="1"/>
          <w:sz w:val="28"/>
          <w:szCs w:val="28"/>
          <w:lang w:eastAsia="hi-IN" w:bidi="hi-IN"/>
        </w:rPr>
        <w:t>Bu konuda da her inanç için özel programlar yapılmalı kamu yayın tarafsızlığı tesis edilmelidir.</w:t>
      </w:r>
    </w:p>
    <w:p w:rsidR="00DB3B07" w:rsidRPr="00DB3B07" w:rsidRDefault="00DB3B07" w:rsidP="00DB3B07">
      <w:pPr>
        <w:widowControl w:val="0"/>
        <w:suppressAutoHyphens/>
        <w:spacing w:after="0" w:line="360" w:lineRule="auto"/>
        <w:jc w:val="both"/>
        <w:rPr>
          <w:rFonts w:ascii="Times New Roman" w:eastAsia="Arial Unicode MS" w:hAnsi="Times New Roman" w:cs="Arial Unicode MS"/>
          <w:kern w:val="1"/>
          <w:sz w:val="28"/>
          <w:szCs w:val="28"/>
          <w:lang w:eastAsia="hi-IN" w:bidi="hi-IN"/>
        </w:rPr>
      </w:pP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b/>
          <w:bCs/>
          <w:color w:val="000000"/>
          <w:kern w:val="1"/>
          <w:sz w:val="28"/>
          <w:szCs w:val="28"/>
          <w:lang w:eastAsia="hi-IN" w:bidi="hi-IN"/>
        </w:rPr>
      </w:pPr>
      <w:r w:rsidRPr="00DB3B07">
        <w:rPr>
          <w:rFonts w:ascii="Times New Roman" w:eastAsia="Arial Unicode MS" w:hAnsi="Times New Roman" w:cs="Arial Unicode MS"/>
          <w:b/>
          <w:bCs/>
          <w:color w:val="000000"/>
          <w:kern w:val="1"/>
          <w:sz w:val="28"/>
          <w:szCs w:val="28"/>
          <w:lang w:eastAsia="hi-IN" w:bidi="hi-IN"/>
        </w:rPr>
        <w:t xml:space="preserve">Ayrımcılık </w:t>
      </w:r>
      <w:proofErr w:type="spellStart"/>
      <w:r w:rsidRPr="00DB3B07">
        <w:rPr>
          <w:rFonts w:ascii="Times New Roman" w:eastAsia="Arial Unicode MS" w:hAnsi="Times New Roman" w:cs="Arial Unicode MS"/>
          <w:b/>
          <w:bCs/>
          <w:color w:val="000000"/>
          <w:kern w:val="1"/>
          <w:sz w:val="28"/>
          <w:szCs w:val="28"/>
          <w:lang w:eastAsia="hi-IN" w:bidi="hi-IN"/>
        </w:rPr>
        <w:t>saikiyle</w:t>
      </w:r>
      <w:proofErr w:type="spellEnd"/>
      <w:r w:rsidRPr="00DB3B07">
        <w:rPr>
          <w:rFonts w:ascii="Times New Roman" w:eastAsia="Arial Unicode MS" w:hAnsi="Times New Roman" w:cs="Arial Unicode MS"/>
          <w:b/>
          <w:bCs/>
          <w:color w:val="000000"/>
          <w:kern w:val="1"/>
          <w:sz w:val="28"/>
          <w:szCs w:val="28"/>
          <w:lang w:eastAsia="hi-IN" w:bidi="hi-IN"/>
        </w:rPr>
        <w:t xml:space="preserve"> işlenmiş nefret suçlarının cezalandırılmasının yasalaşması ve nefret suçları</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color w:val="000000"/>
          <w:kern w:val="1"/>
          <w:sz w:val="28"/>
          <w:szCs w:val="28"/>
          <w:lang w:eastAsia="hi-IN" w:bidi="hi-IN"/>
        </w:rPr>
      </w:pPr>
      <w:r w:rsidRPr="00DB3B07">
        <w:rPr>
          <w:rFonts w:ascii="Times New Roman" w:eastAsia="Arial Unicode MS" w:hAnsi="Times New Roman" w:cs="Arial Unicode MS"/>
          <w:color w:val="000000"/>
          <w:kern w:val="1"/>
          <w:sz w:val="28"/>
          <w:szCs w:val="28"/>
          <w:lang w:eastAsia="hi-IN" w:bidi="hi-IN"/>
        </w:rPr>
        <w:t xml:space="preserve">Bilindiği üzere mağdurun dili, dini, milliyeti, etnik kökeni, cinsiyeti, felsefesi ya da siyasal inancı, cinsel tercihleri, bu gibi özelliklerine karşı duyulan düşmanlığa dayalı işlenen suçlara </w:t>
      </w:r>
      <w:r w:rsidRPr="00DB3B07">
        <w:rPr>
          <w:rFonts w:ascii="Times New Roman" w:eastAsia="Arial Unicode MS" w:hAnsi="Times New Roman" w:cs="Arial Unicode MS"/>
          <w:i/>
          <w:color w:val="000000"/>
          <w:kern w:val="1"/>
          <w:sz w:val="28"/>
          <w:szCs w:val="28"/>
          <w:lang w:eastAsia="hi-IN" w:bidi="hi-IN"/>
        </w:rPr>
        <w:t>nefret suçları</w:t>
      </w:r>
      <w:r w:rsidRPr="00DB3B07">
        <w:rPr>
          <w:rFonts w:ascii="Times New Roman" w:eastAsia="Arial Unicode MS" w:hAnsi="Times New Roman" w:cs="Arial Unicode MS"/>
          <w:color w:val="000000"/>
          <w:kern w:val="1"/>
          <w:sz w:val="28"/>
          <w:szCs w:val="28"/>
          <w:lang w:eastAsia="hi-IN" w:bidi="hi-IN"/>
        </w:rPr>
        <w:t xml:space="preserve"> adı verilmektedir. Yine fail tarafından, mağdura, salt farklı bir toplumsal kesim kimliği taşıdığı için zarar vermek isteniyorsa, işlenen suç tipi hangisi olursa olsun, o suç genel olarak aynı zamanda bir nefret suçudur. Ayrımcı ve ırkçı suçlar ya da halkın bir kesimine karşı kin ve düşmanlığı tahrik eylemleri de bir yönüyle nefret suçlarıdır.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color w:val="000000"/>
          <w:kern w:val="1"/>
          <w:sz w:val="28"/>
          <w:szCs w:val="28"/>
          <w:lang w:eastAsia="hi-IN" w:bidi="hi-IN"/>
        </w:rPr>
      </w:pPr>
      <w:r w:rsidRPr="00DB3B07">
        <w:rPr>
          <w:rFonts w:ascii="Times New Roman" w:eastAsia="Arial Unicode MS" w:hAnsi="Times New Roman" w:cs="Arial Unicode MS"/>
          <w:color w:val="000000"/>
          <w:kern w:val="1"/>
          <w:sz w:val="28"/>
          <w:szCs w:val="28"/>
          <w:lang w:eastAsia="hi-IN" w:bidi="hi-IN"/>
        </w:rPr>
        <w:t xml:space="preserve">Devletin ve siyasal iktidarın, nefret suçları kapsamında </w:t>
      </w:r>
      <w:proofErr w:type="spellStart"/>
      <w:r w:rsidRPr="00DB3B07">
        <w:rPr>
          <w:rFonts w:ascii="Times New Roman" w:eastAsia="Arial Unicode MS" w:hAnsi="Times New Roman" w:cs="Arial Unicode MS"/>
          <w:color w:val="000000"/>
          <w:kern w:val="1"/>
          <w:sz w:val="28"/>
          <w:szCs w:val="28"/>
          <w:lang w:eastAsia="hi-IN" w:bidi="hi-IN"/>
        </w:rPr>
        <w:t>Koçgiri</w:t>
      </w:r>
      <w:proofErr w:type="spellEnd"/>
      <w:r w:rsidRPr="00DB3B07">
        <w:rPr>
          <w:rFonts w:ascii="Times New Roman" w:eastAsia="Arial Unicode MS" w:hAnsi="Times New Roman" w:cs="Arial Unicode MS"/>
          <w:color w:val="000000"/>
          <w:kern w:val="1"/>
          <w:sz w:val="28"/>
          <w:szCs w:val="28"/>
          <w:lang w:eastAsia="hi-IN" w:bidi="hi-IN"/>
        </w:rPr>
        <w:t xml:space="preserve">, Dersim, K.Maraş, Çorum, Sivas ve Gazi katliamlarıyla yüzleşmesi gerekir. </w:t>
      </w:r>
    </w:p>
    <w:p w:rsidR="00DB3B07" w:rsidRPr="00DB3B07" w:rsidRDefault="00DB3B07" w:rsidP="00DB3B07">
      <w:pPr>
        <w:widowControl w:val="0"/>
        <w:suppressAutoHyphens/>
        <w:spacing w:after="0" w:line="360" w:lineRule="auto"/>
        <w:jc w:val="both"/>
        <w:rPr>
          <w:rFonts w:ascii="Times New Roman" w:eastAsia="Arial Unicode MS" w:hAnsi="Times New Roman" w:cs="Arial Unicode MS"/>
          <w:color w:val="000000"/>
          <w:kern w:val="1"/>
          <w:sz w:val="28"/>
          <w:szCs w:val="28"/>
          <w:lang w:eastAsia="hi-IN" w:bidi="hi-IN"/>
        </w:rPr>
      </w:pP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b/>
          <w:bCs/>
          <w:color w:val="000000"/>
          <w:kern w:val="1"/>
          <w:sz w:val="28"/>
          <w:szCs w:val="28"/>
          <w:lang w:eastAsia="hi-IN" w:bidi="hi-IN"/>
        </w:rPr>
      </w:pPr>
      <w:r w:rsidRPr="00DB3B07">
        <w:rPr>
          <w:rFonts w:ascii="Times New Roman" w:eastAsia="Arial Unicode MS" w:hAnsi="Times New Roman" w:cs="Arial Unicode MS"/>
          <w:b/>
          <w:bCs/>
          <w:color w:val="000000"/>
          <w:kern w:val="1"/>
          <w:sz w:val="28"/>
          <w:szCs w:val="28"/>
          <w:lang w:eastAsia="hi-IN" w:bidi="hi-IN"/>
        </w:rPr>
        <w:t>Basın ve Medya;</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color w:val="000000"/>
          <w:kern w:val="1"/>
          <w:sz w:val="28"/>
          <w:szCs w:val="28"/>
          <w:lang w:eastAsia="hi-IN" w:bidi="hi-IN"/>
        </w:rPr>
      </w:pPr>
      <w:r w:rsidRPr="00DB3B07">
        <w:rPr>
          <w:rFonts w:ascii="Times New Roman" w:eastAsia="Arial Unicode MS" w:hAnsi="Times New Roman" w:cs="Arial Unicode MS"/>
          <w:color w:val="000000"/>
          <w:kern w:val="1"/>
          <w:sz w:val="28"/>
          <w:szCs w:val="28"/>
          <w:lang w:eastAsia="hi-IN" w:bidi="hi-IN"/>
        </w:rPr>
        <w:t>Medya ile ilgili yasalar, eşit yurttaşlık yaklaşımına uygun yeniden düzenlenmeli, ayrımcılık ve nefret suçlarına yönelik cezai yaptırımlar arttırılmalı, farklı kültürler ve inançlar arasında barışı ve kardeşliği öne çıkaran programlar yapılmalıdır.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color w:val="000000"/>
          <w:kern w:val="1"/>
          <w:sz w:val="28"/>
          <w:szCs w:val="28"/>
          <w:lang w:eastAsia="hi-IN" w:bidi="hi-IN"/>
        </w:rPr>
      </w:pPr>
      <w:r w:rsidRPr="00DB3B07">
        <w:rPr>
          <w:rFonts w:ascii="Times New Roman" w:eastAsia="Arial Unicode MS" w:hAnsi="Times New Roman" w:cs="Times New Roman"/>
          <w:b/>
          <w:color w:val="000000"/>
          <w:kern w:val="1"/>
          <w:sz w:val="28"/>
          <w:szCs w:val="28"/>
          <w:lang w:eastAsia="hi-IN" w:bidi="hi-IN"/>
        </w:rPr>
        <w:t>Negatif ayırımcılığa yol açan ve derhal değiştirilmesi gereken mevzuat hükümleri</w:t>
      </w:r>
    </w:p>
    <w:p w:rsidR="00DB3B07" w:rsidRPr="00DB3B07" w:rsidRDefault="00DB3B07" w:rsidP="00DB3B07">
      <w:pPr>
        <w:widowControl w:val="0"/>
        <w:numPr>
          <w:ilvl w:val="0"/>
          <w:numId w:val="1"/>
        </w:numPr>
        <w:suppressAutoHyphens/>
        <w:spacing w:after="0" w:line="100" w:lineRule="atLeast"/>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1924 tarih ve 442 sayılı Köy Kanunu, Md. 2: “</w:t>
      </w:r>
      <w:proofErr w:type="gramStart"/>
      <w:r w:rsidRPr="00DB3B07">
        <w:rPr>
          <w:rFonts w:ascii="Times New Roman" w:eastAsia="Arial Unicode MS" w:hAnsi="Times New Roman" w:cs="Times New Roman"/>
          <w:i/>
          <w:color w:val="000000"/>
          <w:kern w:val="1"/>
          <w:sz w:val="28"/>
          <w:szCs w:val="28"/>
          <w:lang w:eastAsia="hi-IN" w:bidi="hi-IN"/>
        </w:rPr>
        <w:t>Cami ...baltalık</w:t>
      </w:r>
      <w:proofErr w:type="gramEnd"/>
      <w:r w:rsidRPr="00DB3B07">
        <w:rPr>
          <w:rFonts w:ascii="Times New Roman" w:eastAsia="Arial Unicode MS" w:hAnsi="Times New Roman" w:cs="Times New Roman"/>
          <w:i/>
          <w:color w:val="000000"/>
          <w:kern w:val="1"/>
          <w:sz w:val="28"/>
          <w:szCs w:val="28"/>
          <w:lang w:eastAsia="hi-IN" w:bidi="hi-IN"/>
        </w:rPr>
        <w:t xml:space="preserve"> gibi orta malları bulunan … </w:t>
      </w:r>
      <w:proofErr w:type="gramStart"/>
      <w:r w:rsidRPr="00DB3B07">
        <w:rPr>
          <w:rFonts w:ascii="Times New Roman" w:eastAsia="Arial Unicode MS" w:hAnsi="Times New Roman" w:cs="Times New Roman"/>
          <w:i/>
          <w:color w:val="000000"/>
          <w:kern w:val="1"/>
          <w:sz w:val="28"/>
          <w:szCs w:val="28"/>
          <w:lang w:eastAsia="hi-IN" w:bidi="hi-IN"/>
        </w:rPr>
        <w:t>insanlar …</w:t>
      </w:r>
      <w:proofErr w:type="gramEnd"/>
      <w:r w:rsidRPr="00DB3B07">
        <w:rPr>
          <w:rFonts w:ascii="Times New Roman" w:eastAsia="Arial Unicode MS" w:hAnsi="Times New Roman" w:cs="Times New Roman"/>
          <w:i/>
          <w:color w:val="000000"/>
          <w:kern w:val="1"/>
          <w:sz w:val="28"/>
          <w:szCs w:val="28"/>
          <w:lang w:eastAsia="hi-IN" w:bidi="hi-IN"/>
        </w:rPr>
        <w:t xml:space="preserve"> </w:t>
      </w:r>
      <w:proofErr w:type="gramStart"/>
      <w:r w:rsidRPr="00DB3B07">
        <w:rPr>
          <w:rFonts w:ascii="Times New Roman" w:eastAsia="Arial Unicode MS" w:hAnsi="Times New Roman" w:cs="Times New Roman"/>
          <w:i/>
          <w:color w:val="000000"/>
          <w:kern w:val="1"/>
          <w:sz w:val="28"/>
          <w:szCs w:val="28"/>
          <w:lang w:eastAsia="hi-IN" w:bidi="hi-IN"/>
        </w:rPr>
        <w:t>bir</w:t>
      </w:r>
      <w:proofErr w:type="gramEnd"/>
      <w:r w:rsidRPr="00DB3B07">
        <w:rPr>
          <w:rFonts w:ascii="Times New Roman" w:eastAsia="Arial Unicode MS" w:hAnsi="Times New Roman" w:cs="Times New Roman"/>
          <w:i/>
          <w:color w:val="000000"/>
          <w:kern w:val="1"/>
          <w:sz w:val="28"/>
          <w:szCs w:val="28"/>
          <w:lang w:eastAsia="hi-IN" w:bidi="hi-IN"/>
        </w:rPr>
        <w:t xml:space="preserve"> köy teşkil ederler</w:t>
      </w:r>
      <w:r w:rsidRPr="00DB3B07">
        <w:rPr>
          <w:rFonts w:ascii="Times New Roman" w:eastAsia="Arial Unicode MS" w:hAnsi="Times New Roman" w:cs="Times New Roman"/>
          <w:color w:val="000000"/>
          <w:kern w:val="1"/>
          <w:sz w:val="28"/>
          <w:szCs w:val="28"/>
          <w:lang w:eastAsia="hi-IN" w:bidi="hi-IN"/>
        </w:rPr>
        <w:t>.”</w:t>
      </w:r>
    </w:p>
    <w:p w:rsidR="00DB3B07" w:rsidRPr="00DB3B07" w:rsidRDefault="00DB3B07" w:rsidP="00DB3B07">
      <w:pPr>
        <w:widowControl w:val="0"/>
        <w:numPr>
          <w:ilvl w:val="0"/>
          <w:numId w:val="1"/>
        </w:numPr>
        <w:suppressAutoHyphens/>
        <w:spacing w:after="0" w:line="100" w:lineRule="atLeast"/>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lastRenderedPageBreak/>
        <w:t xml:space="preserve">1924 tarih ve 442 sayılı Köy Kanunu, Md. 13 </w:t>
      </w:r>
      <w:proofErr w:type="gramStart"/>
      <w:r w:rsidRPr="00DB3B07">
        <w:rPr>
          <w:rFonts w:ascii="Times New Roman" w:eastAsia="Arial Unicode MS" w:hAnsi="Times New Roman" w:cs="Times New Roman"/>
          <w:color w:val="000000"/>
          <w:kern w:val="1"/>
          <w:sz w:val="28"/>
          <w:szCs w:val="28"/>
          <w:lang w:eastAsia="hi-IN" w:bidi="hi-IN"/>
        </w:rPr>
        <w:t>14 .fıkrası</w:t>
      </w:r>
      <w:proofErr w:type="gramEnd"/>
      <w:r w:rsidRPr="00DB3B07">
        <w:rPr>
          <w:rFonts w:ascii="Times New Roman" w:eastAsia="Arial Unicode MS" w:hAnsi="Times New Roman" w:cs="Times New Roman"/>
          <w:color w:val="000000"/>
          <w:kern w:val="1"/>
          <w:sz w:val="28"/>
          <w:szCs w:val="28"/>
          <w:lang w:eastAsia="hi-IN" w:bidi="hi-IN"/>
        </w:rPr>
        <w:t xml:space="preserve"> “ </w:t>
      </w:r>
      <w:r w:rsidRPr="00DB3B07">
        <w:rPr>
          <w:rFonts w:ascii="Times New Roman" w:eastAsia="Arial Unicode MS" w:hAnsi="Times New Roman" w:cs="Times New Roman"/>
          <w:i/>
          <w:color w:val="000000"/>
          <w:kern w:val="1"/>
          <w:sz w:val="28"/>
          <w:szCs w:val="28"/>
          <w:lang w:eastAsia="hi-IN" w:bidi="hi-IN"/>
        </w:rPr>
        <w:t>Köyde bir mescit yapmak (yeniden yapılacak ise köy meydanının bir tarafına yapılacaktır</w:t>
      </w:r>
      <w:r w:rsidRPr="00DB3B07">
        <w:rPr>
          <w:rFonts w:ascii="Times New Roman" w:eastAsia="Arial Unicode MS" w:hAnsi="Times New Roman" w:cs="Times New Roman"/>
          <w:color w:val="000000"/>
          <w:kern w:val="1"/>
          <w:sz w:val="28"/>
          <w:szCs w:val="28"/>
          <w:lang w:eastAsia="hi-IN" w:bidi="hi-IN"/>
        </w:rPr>
        <w:t>.)”</w:t>
      </w:r>
    </w:p>
    <w:p w:rsidR="00DB3B07" w:rsidRPr="00DB3B07" w:rsidRDefault="00DB3B07" w:rsidP="00DB3B07">
      <w:pPr>
        <w:widowControl w:val="0"/>
        <w:suppressAutoHyphens/>
        <w:spacing w:after="0"/>
        <w:ind w:left="720"/>
        <w:jc w:val="both"/>
        <w:rPr>
          <w:rFonts w:ascii="Times New Roman" w:eastAsia="Arial Unicode MS" w:hAnsi="Times New Roman" w:cs="Times New Roman"/>
          <w:color w:val="000000"/>
          <w:kern w:val="1"/>
          <w:sz w:val="28"/>
          <w:szCs w:val="28"/>
          <w:lang w:eastAsia="hi-IN" w:bidi="hi-IN"/>
        </w:rPr>
      </w:pPr>
    </w:p>
    <w:p w:rsidR="00DB3B07" w:rsidRPr="00DB3B07" w:rsidRDefault="00DB3B07" w:rsidP="00DB3B07">
      <w:pPr>
        <w:widowControl w:val="0"/>
        <w:numPr>
          <w:ilvl w:val="0"/>
          <w:numId w:val="1"/>
        </w:numPr>
        <w:suppressAutoHyphens/>
        <w:spacing w:after="0" w:line="100" w:lineRule="atLeast"/>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2005 tarih ve 5307 sayılı Sıvılaştırılmış Petrol Gazları (LPG) Piyasası Kanunu ve Elektrik Piyasası Kanununda Değişiklik Yapılmasına Dair Kanun</w:t>
      </w:r>
    </w:p>
    <w:p w:rsidR="00DB3B07" w:rsidRPr="00DB3B07" w:rsidRDefault="00DB3B07" w:rsidP="00DB3B07">
      <w:pPr>
        <w:widowControl w:val="0"/>
        <w:suppressAutoHyphens/>
        <w:spacing w:after="0"/>
        <w:rPr>
          <w:rFonts w:ascii="Times New Roman" w:eastAsia="Arial Unicode MS" w:hAnsi="Times New Roman" w:cs="Times New Roman"/>
          <w:color w:val="000000"/>
          <w:kern w:val="1"/>
          <w:sz w:val="28"/>
          <w:szCs w:val="28"/>
          <w:lang w:eastAsia="hi-IN" w:bidi="hi-IN"/>
        </w:rPr>
      </w:pPr>
    </w:p>
    <w:p w:rsidR="00DB3B07" w:rsidRPr="00DB3B07" w:rsidRDefault="00DB3B07" w:rsidP="00DB3B07">
      <w:pPr>
        <w:widowControl w:val="0"/>
        <w:numPr>
          <w:ilvl w:val="0"/>
          <w:numId w:val="1"/>
        </w:numPr>
        <w:suppressAutoHyphens/>
        <w:spacing w:after="0" w:line="100" w:lineRule="atLeast"/>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3402 sayılı kadastro kanunu,</w:t>
      </w:r>
      <w:r w:rsidRPr="00DB3B07">
        <w:rPr>
          <w:rFonts w:ascii="Times New Roman" w:eastAsia="Arial Unicode MS" w:hAnsi="Times New Roman" w:cs="Arial Unicode MS"/>
          <w:color w:val="000000"/>
          <w:kern w:val="1"/>
          <w:sz w:val="28"/>
          <w:szCs w:val="28"/>
          <w:lang w:eastAsia="hi-IN" w:bidi="hi-IN"/>
        </w:rPr>
        <w:t xml:space="preserve"> </w:t>
      </w:r>
      <w:r w:rsidRPr="00DB3B07">
        <w:rPr>
          <w:rFonts w:ascii="Times New Roman" w:eastAsia="Arial Unicode MS" w:hAnsi="Times New Roman" w:cs="Times New Roman"/>
          <w:color w:val="000000"/>
          <w:kern w:val="1"/>
          <w:sz w:val="28"/>
          <w:szCs w:val="28"/>
          <w:lang w:eastAsia="hi-IN" w:bidi="hi-IN"/>
        </w:rPr>
        <w:t>Md 16 –A) Kamu hizmetinde kullanılan, bütçelerinden ayrılan ödenek ya</w:t>
      </w:r>
      <w:r w:rsidRPr="00DB3B07">
        <w:rPr>
          <w:rFonts w:ascii="Times New Roman" w:eastAsia="Arial Unicode MS" w:hAnsi="Times New Roman" w:cs="Times New Roman"/>
          <w:kern w:val="1"/>
          <w:sz w:val="28"/>
          <w:szCs w:val="28"/>
          <w:lang w:eastAsia="hi-IN" w:bidi="hi-IN"/>
        </w:rPr>
        <w:t xml:space="preserve"> da yardımlarla yapılan resmi bina ve tesisler, (Hükümet, belediye, karakol, okul binaları, köy odası, hastane ya da diğer sağlık tesisleri, kütüphane, kitaplık, </w:t>
      </w:r>
      <w:proofErr w:type="gramStart"/>
      <w:r w:rsidRPr="00DB3B07">
        <w:rPr>
          <w:rFonts w:ascii="Times New Roman" w:eastAsia="Arial Unicode MS" w:hAnsi="Times New Roman" w:cs="Times New Roman"/>
          <w:kern w:val="1"/>
          <w:sz w:val="28"/>
          <w:szCs w:val="28"/>
          <w:lang w:eastAsia="hi-IN" w:bidi="hi-IN"/>
        </w:rPr>
        <w:t>namazgah</w:t>
      </w:r>
      <w:proofErr w:type="gramEnd"/>
      <w:r w:rsidRPr="00DB3B07">
        <w:rPr>
          <w:rFonts w:ascii="Times New Roman" w:eastAsia="Arial Unicode MS" w:hAnsi="Times New Roman" w:cs="Times New Roman"/>
          <w:kern w:val="1"/>
          <w:sz w:val="28"/>
          <w:szCs w:val="28"/>
          <w:lang w:eastAsia="hi-IN" w:bidi="hi-IN"/>
        </w:rPr>
        <w:t>, cami genel mezarlık, çeşme, kuyular, yunak ile kapanmış olan yollar, meydanlar, pazar yerleri, parklar ve bahçeler ve boşluklar ve benzeri hizmet malları) kayıt, belge ya da özel kanunlarına</w:t>
      </w:r>
    </w:p>
    <w:p w:rsidR="00DB3B07" w:rsidRPr="00DB3B07" w:rsidRDefault="00DB3B07" w:rsidP="00DB3B07">
      <w:pPr>
        <w:widowControl w:val="0"/>
        <w:suppressAutoHyphens/>
        <w:spacing w:after="0"/>
        <w:ind w:left="720"/>
        <w:rPr>
          <w:rFonts w:ascii="Times New Roman" w:eastAsia="Arial Unicode MS" w:hAnsi="Times New Roman" w:cs="Times New Roman"/>
          <w:kern w:val="1"/>
          <w:sz w:val="28"/>
          <w:szCs w:val="28"/>
          <w:lang w:eastAsia="hi-IN" w:bidi="hi-IN"/>
        </w:rPr>
      </w:pPr>
    </w:p>
    <w:p w:rsidR="00DB3B07" w:rsidRPr="00DB3B07" w:rsidRDefault="00DB3B07" w:rsidP="00DB3B07">
      <w:pPr>
        <w:widowControl w:val="0"/>
        <w:numPr>
          <w:ilvl w:val="0"/>
          <w:numId w:val="1"/>
        </w:numPr>
        <w:suppressAutoHyphens/>
        <w:spacing w:after="0" w:line="100" w:lineRule="atLeast"/>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1925 tarih ve 677 sayılı Kanun, Md. 1</w:t>
      </w:r>
    </w:p>
    <w:p w:rsidR="00DB3B07" w:rsidRPr="00DB3B07" w:rsidRDefault="00DB3B07" w:rsidP="00DB3B07">
      <w:pPr>
        <w:widowControl w:val="0"/>
        <w:suppressAutoHyphens/>
        <w:spacing w:after="0"/>
        <w:jc w:val="both"/>
        <w:rPr>
          <w:rFonts w:ascii="Times New Roman" w:eastAsia="Arial Unicode MS" w:hAnsi="Times New Roman" w:cs="Times New Roman"/>
          <w:kern w:val="1"/>
          <w:sz w:val="28"/>
          <w:szCs w:val="28"/>
          <w:lang w:eastAsia="hi-IN" w:bidi="hi-IN"/>
        </w:rPr>
      </w:pPr>
    </w:p>
    <w:p w:rsidR="00DB3B07" w:rsidRPr="00DB3B07" w:rsidRDefault="00DB3B07" w:rsidP="00DB3B07">
      <w:pPr>
        <w:widowControl w:val="0"/>
        <w:suppressAutoHyphens/>
        <w:spacing w:after="0"/>
        <w:ind w:left="720"/>
        <w:jc w:val="both"/>
        <w:rPr>
          <w:rFonts w:ascii="Times New Roman" w:eastAsia="Arial Unicode MS" w:hAnsi="Times New Roman" w:cs="Times New Roman"/>
          <w:b/>
          <w:kern w:val="1"/>
          <w:sz w:val="28"/>
          <w:szCs w:val="28"/>
          <w:lang w:eastAsia="hi-IN" w:bidi="hi-IN"/>
        </w:rPr>
      </w:pPr>
      <w:r w:rsidRPr="00DB3B07">
        <w:rPr>
          <w:rFonts w:ascii="Times New Roman" w:eastAsia="Arial Unicode MS" w:hAnsi="Times New Roman" w:cs="Times New Roman"/>
          <w:b/>
          <w:kern w:val="1"/>
          <w:sz w:val="28"/>
          <w:szCs w:val="28"/>
          <w:lang w:eastAsia="hi-IN" w:bidi="hi-IN"/>
        </w:rPr>
        <w:t>İdari Düzenlemeler</w:t>
      </w:r>
    </w:p>
    <w:p w:rsidR="00DB3B07" w:rsidRPr="00DB3B07" w:rsidRDefault="00DB3B07" w:rsidP="00DB3B07">
      <w:pPr>
        <w:widowControl w:val="0"/>
        <w:suppressAutoHyphens/>
        <w:spacing w:after="0"/>
        <w:jc w:val="both"/>
        <w:rPr>
          <w:rFonts w:ascii="Times New Roman" w:eastAsia="Arial Unicode MS" w:hAnsi="Times New Roman" w:cs="Times New Roman"/>
          <w:b/>
          <w:kern w:val="1"/>
          <w:sz w:val="28"/>
          <w:szCs w:val="28"/>
          <w:lang w:eastAsia="hi-IN" w:bidi="hi-IN"/>
        </w:rPr>
      </w:pPr>
    </w:p>
    <w:p w:rsidR="00DB3B07" w:rsidRPr="00DB3B07" w:rsidRDefault="00DB3B07" w:rsidP="00DB3B07">
      <w:pPr>
        <w:widowControl w:val="0"/>
        <w:numPr>
          <w:ilvl w:val="0"/>
          <w:numId w:val="2"/>
        </w:numPr>
        <w:suppressAutoHyphens/>
        <w:spacing w:after="0" w:line="100" w:lineRule="atLeast"/>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11.07.2001 tarih ve 24459 sayılı Resmi Gazete'de yayımlanan CAMİ YAPTIRACAK YA DA ONARACAK DERNEKLERE VE KÖYLERE YAPILACAK YARDIMLAR HAKKINDA YÖNETMELİK,</w:t>
      </w:r>
    </w:p>
    <w:p w:rsidR="00DB3B07" w:rsidRPr="00DB3B07" w:rsidRDefault="00DB3B07" w:rsidP="00DB3B07">
      <w:pPr>
        <w:widowControl w:val="0"/>
        <w:suppressAutoHyphens/>
        <w:spacing w:after="0"/>
        <w:ind w:left="720"/>
        <w:jc w:val="both"/>
        <w:rPr>
          <w:rFonts w:ascii="Times New Roman" w:eastAsia="Arial Unicode MS" w:hAnsi="Times New Roman" w:cs="Times New Roman"/>
          <w:kern w:val="1"/>
          <w:sz w:val="28"/>
          <w:szCs w:val="28"/>
          <w:lang w:eastAsia="hi-IN" w:bidi="hi-IN"/>
        </w:rPr>
      </w:pPr>
    </w:p>
    <w:p w:rsidR="00DB3B07" w:rsidRPr="00DB3B07" w:rsidRDefault="00DB3B07" w:rsidP="00DB3B07">
      <w:pPr>
        <w:widowControl w:val="0"/>
        <w:numPr>
          <w:ilvl w:val="0"/>
          <w:numId w:val="2"/>
        </w:numPr>
        <w:suppressAutoHyphens/>
        <w:spacing w:after="0" w:line="100" w:lineRule="atLeast"/>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24.05.1985 tarih ve 18763 sayılı Resmi Gazete'de yayımlanan CAMİLERİN BAKIM ONARIM TEMİZLİK VE ÇEVRE TANZİMİ HAKKINDA YÖNETMELİK</w:t>
      </w:r>
    </w:p>
    <w:p w:rsidR="00DB3B07" w:rsidRPr="00DB3B07" w:rsidRDefault="00DB3B07" w:rsidP="00DB3B07">
      <w:pPr>
        <w:widowControl w:val="0"/>
        <w:suppressAutoHyphens/>
        <w:spacing w:after="0"/>
        <w:ind w:left="720"/>
        <w:rPr>
          <w:rFonts w:ascii="Times New Roman" w:eastAsia="Arial Unicode MS" w:hAnsi="Times New Roman" w:cs="Times New Roman"/>
          <w:kern w:val="1"/>
          <w:sz w:val="28"/>
          <w:szCs w:val="28"/>
          <w:lang w:eastAsia="hi-IN" w:bidi="hi-IN"/>
        </w:rPr>
      </w:pPr>
    </w:p>
    <w:p w:rsidR="00DB3B07" w:rsidRPr="00DB3B07" w:rsidRDefault="00DB3B07" w:rsidP="00DB3B07">
      <w:pPr>
        <w:widowControl w:val="0"/>
        <w:numPr>
          <w:ilvl w:val="0"/>
          <w:numId w:val="2"/>
        </w:numPr>
        <w:suppressAutoHyphens/>
        <w:spacing w:after="0" w:line="100" w:lineRule="atLeast"/>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02.11.1985 tarih ve 18916 sayılı Resmi Gazete'de yayımlanan İMAR KANUNUNUN 18.İNCİ MADDESİ UYARINCA YAPILACAK ARAZİ VE ARSA DÜZENLENMESİ İLE İLGİLİ ESASLAR HAKKINDA YÖNETMELİK</w:t>
      </w:r>
    </w:p>
    <w:p w:rsidR="00DB3B07" w:rsidRPr="00DB3B07" w:rsidRDefault="00DB3B07" w:rsidP="00DB3B07">
      <w:pPr>
        <w:widowControl w:val="0"/>
        <w:suppressAutoHyphens/>
        <w:spacing w:after="0"/>
        <w:ind w:left="720"/>
        <w:rPr>
          <w:rFonts w:ascii="Times New Roman" w:eastAsia="Arial Unicode MS" w:hAnsi="Times New Roman" w:cs="Times New Roman"/>
          <w:kern w:val="1"/>
          <w:sz w:val="28"/>
          <w:szCs w:val="28"/>
          <w:lang w:eastAsia="hi-IN" w:bidi="hi-IN"/>
        </w:rPr>
      </w:pPr>
    </w:p>
    <w:p w:rsidR="00DB3B07" w:rsidRPr="00DB3B07" w:rsidRDefault="00DB3B07" w:rsidP="00DB3B07">
      <w:pPr>
        <w:widowControl w:val="0"/>
        <w:numPr>
          <w:ilvl w:val="0"/>
          <w:numId w:val="2"/>
        </w:numPr>
        <w:suppressAutoHyphens/>
        <w:spacing w:after="0" w:line="100" w:lineRule="atLeast"/>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 xml:space="preserve">14.04.2006 tarih 26139 sayılı Resmi Gazete'de yayımlanan KUZEY ANKARA GİRİŞİ KENTSEL DÖNÜŞÜM PROJESİ </w:t>
      </w:r>
      <w:proofErr w:type="spellStart"/>
      <w:r w:rsidRPr="00DB3B07">
        <w:rPr>
          <w:rFonts w:ascii="Times New Roman" w:eastAsia="Arial Unicode MS" w:hAnsi="Times New Roman" w:cs="Times New Roman"/>
          <w:kern w:val="1"/>
          <w:sz w:val="28"/>
          <w:szCs w:val="28"/>
          <w:lang w:eastAsia="hi-IN" w:bidi="hi-IN"/>
        </w:rPr>
        <w:t>YÖNETMELİĞİ'ne</w:t>
      </w:r>
      <w:proofErr w:type="spellEnd"/>
      <w:r w:rsidRPr="00DB3B07">
        <w:rPr>
          <w:rFonts w:ascii="Times New Roman" w:eastAsia="Arial Unicode MS" w:hAnsi="Times New Roman" w:cs="Times New Roman"/>
          <w:kern w:val="1"/>
          <w:sz w:val="28"/>
          <w:szCs w:val="28"/>
          <w:lang w:eastAsia="hi-IN" w:bidi="hi-IN"/>
        </w:rPr>
        <w:t xml:space="preserve">, 10.10.2006 tarih ve 26215 sayılı Resmi Gazete'de yayımlanan KUZEY ANKARA GİRİŞİ KENTSEL DÖNÜŞÜM PROJESİ YÖNETMELİĞİNDE DEĞİŞİKLİK YAPILMASINA DAİR YÖNETMELİK ile ekli, İhale İşlemleri başlıklı Md. 27/A: </w:t>
      </w:r>
    </w:p>
    <w:p w:rsidR="00DB3B07" w:rsidRPr="00DB3B07" w:rsidRDefault="00DB3B07" w:rsidP="00DB3B07">
      <w:pPr>
        <w:widowControl w:val="0"/>
        <w:suppressAutoHyphens/>
        <w:spacing w:after="0"/>
        <w:ind w:left="720"/>
        <w:rPr>
          <w:rFonts w:ascii="Times New Roman" w:eastAsia="Arial Unicode MS" w:hAnsi="Times New Roman" w:cs="Times New Roman"/>
          <w:kern w:val="1"/>
          <w:sz w:val="28"/>
          <w:szCs w:val="28"/>
          <w:lang w:eastAsia="hi-IN" w:bidi="hi-IN"/>
        </w:rPr>
      </w:pPr>
    </w:p>
    <w:p w:rsidR="00DB3B07" w:rsidRPr="00DB3B07" w:rsidRDefault="00DB3B07" w:rsidP="00DB3B07">
      <w:pPr>
        <w:widowControl w:val="0"/>
        <w:numPr>
          <w:ilvl w:val="0"/>
          <w:numId w:val="2"/>
        </w:numPr>
        <w:suppressAutoHyphens/>
        <w:spacing w:after="0" w:line="100" w:lineRule="atLeast"/>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lastRenderedPageBreak/>
        <w:t xml:space="preserve">7.8.1959 tarih ve 4/11999 sayılı Bakanlar Kurulu Kararı ile konulmuş Ziraat Odaları ve Ziraat Odaları Birliği </w:t>
      </w:r>
      <w:proofErr w:type="spellStart"/>
      <w:r w:rsidRPr="00DB3B07">
        <w:rPr>
          <w:rFonts w:ascii="Times New Roman" w:eastAsia="Arial Unicode MS" w:hAnsi="Times New Roman" w:cs="Times New Roman"/>
          <w:kern w:val="1"/>
          <w:sz w:val="28"/>
          <w:szCs w:val="28"/>
          <w:lang w:eastAsia="hi-IN" w:bidi="hi-IN"/>
        </w:rPr>
        <w:t>Nizamamesi</w:t>
      </w:r>
      <w:proofErr w:type="spellEnd"/>
      <w:r w:rsidRPr="00DB3B07">
        <w:rPr>
          <w:rFonts w:ascii="Times New Roman" w:eastAsia="Arial Unicode MS" w:hAnsi="Times New Roman" w:cs="Times New Roman"/>
          <w:kern w:val="1"/>
          <w:sz w:val="28"/>
          <w:szCs w:val="28"/>
          <w:lang w:eastAsia="hi-IN" w:bidi="hi-IN"/>
        </w:rPr>
        <w:t>, Md. 11:</w:t>
      </w:r>
    </w:p>
    <w:p w:rsidR="00DB3B07" w:rsidRPr="00DB3B07" w:rsidRDefault="00DB3B07" w:rsidP="00DB3B07">
      <w:pPr>
        <w:widowControl w:val="0"/>
        <w:suppressAutoHyphens/>
        <w:spacing w:after="0"/>
        <w:ind w:left="720"/>
        <w:jc w:val="both"/>
        <w:rPr>
          <w:rFonts w:ascii="Times New Roman" w:eastAsia="Arial Unicode MS" w:hAnsi="Times New Roman" w:cs="Times New Roman"/>
          <w:kern w:val="1"/>
          <w:sz w:val="28"/>
          <w:szCs w:val="28"/>
          <w:lang w:eastAsia="hi-IN" w:bidi="hi-IN"/>
        </w:rPr>
      </w:pPr>
    </w:p>
    <w:p w:rsidR="00DB3B07" w:rsidRPr="00DB3B07" w:rsidRDefault="00DB3B07" w:rsidP="00DB3B07">
      <w:pPr>
        <w:widowControl w:val="0"/>
        <w:suppressAutoHyphens/>
        <w:spacing w:after="0"/>
        <w:jc w:val="both"/>
        <w:rPr>
          <w:rFonts w:ascii="Times New Roman" w:eastAsia="Arial Unicode MS" w:hAnsi="Times New Roman" w:cs="Times New Roman"/>
          <w:b/>
          <w:kern w:val="1"/>
          <w:sz w:val="28"/>
          <w:szCs w:val="28"/>
          <w:lang w:eastAsia="hi-IN" w:bidi="hi-IN"/>
        </w:rPr>
      </w:pPr>
      <w:r w:rsidRPr="00DB3B07">
        <w:rPr>
          <w:rFonts w:ascii="Times New Roman" w:eastAsia="Arial Unicode MS" w:hAnsi="Times New Roman" w:cs="Times New Roman"/>
          <w:b/>
          <w:kern w:val="1"/>
          <w:sz w:val="28"/>
          <w:szCs w:val="28"/>
          <w:lang w:eastAsia="hi-IN" w:bidi="hi-IN"/>
        </w:rPr>
        <w:t xml:space="preserve">       </w:t>
      </w:r>
      <w:r w:rsidRPr="00DB3B07">
        <w:rPr>
          <w:rFonts w:ascii="Times New Roman" w:eastAsia="Arial Unicode MS" w:hAnsi="Times New Roman" w:cs="Times New Roman"/>
          <w:b/>
          <w:kern w:val="1"/>
          <w:sz w:val="28"/>
          <w:szCs w:val="28"/>
          <w:lang w:eastAsia="hi-IN" w:bidi="hi-IN"/>
        </w:rPr>
        <w:tab/>
        <w:t>Yasalar</w:t>
      </w:r>
    </w:p>
    <w:p w:rsidR="00DB3B07" w:rsidRPr="00DB3B07" w:rsidRDefault="00DB3B07" w:rsidP="00DB3B07">
      <w:pPr>
        <w:widowControl w:val="0"/>
        <w:numPr>
          <w:ilvl w:val="0"/>
          <w:numId w:val="3"/>
        </w:numPr>
        <w:suppressAutoHyphens/>
        <w:spacing w:after="0" w:line="100" w:lineRule="atLeast"/>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1987 tarih ve 3482 sayılı Kadastro Kanunu, Kamu Malları başlıklı Madde 16</w:t>
      </w:r>
    </w:p>
    <w:p w:rsidR="00DB3B07" w:rsidRPr="00DB3B07" w:rsidRDefault="00DB3B07" w:rsidP="00DB3B07">
      <w:pPr>
        <w:widowControl w:val="0"/>
        <w:suppressAutoHyphens/>
        <w:spacing w:after="0"/>
        <w:ind w:left="720"/>
        <w:jc w:val="both"/>
        <w:rPr>
          <w:rFonts w:ascii="Times New Roman" w:eastAsia="Arial Unicode MS" w:hAnsi="Times New Roman" w:cs="Times New Roman"/>
          <w:kern w:val="1"/>
          <w:sz w:val="28"/>
          <w:szCs w:val="28"/>
          <w:lang w:eastAsia="hi-IN" w:bidi="hi-IN"/>
        </w:rPr>
      </w:pPr>
    </w:p>
    <w:p w:rsidR="00DB3B07" w:rsidRPr="00DB3B07" w:rsidRDefault="00DB3B07" w:rsidP="00DB3B07">
      <w:pPr>
        <w:widowControl w:val="0"/>
        <w:numPr>
          <w:ilvl w:val="0"/>
          <w:numId w:val="3"/>
        </w:numPr>
        <w:suppressAutoHyphens/>
        <w:spacing w:after="0" w:line="100" w:lineRule="atLeast"/>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 xml:space="preserve"> 1924 tarih ve 442 sayılı Köy Kanunu, Md. 91</w:t>
      </w:r>
    </w:p>
    <w:p w:rsidR="00DB3B07" w:rsidRPr="00DB3B07" w:rsidRDefault="00DB3B07" w:rsidP="00DB3B07">
      <w:pPr>
        <w:widowControl w:val="0"/>
        <w:suppressAutoHyphens/>
        <w:spacing w:after="0"/>
        <w:ind w:left="720"/>
        <w:rPr>
          <w:rFonts w:ascii="Times New Roman" w:eastAsia="Arial Unicode MS" w:hAnsi="Times New Roman" w:cs="Times New Roman"/>
          <w:kern w:val="1"/>
          <w:sz w:val="28"/>
          <w:szCs w:val="28"/>
          <w:lang w:eastAsia="hi-IN" w:bidi="hi-IN"/>
        </w:rPr>
      </w:pPr>
    </w:p>
    <w:p w:rsidR="00DB3B07" w:rsidRPr="00DB3B07" w:rsidRDefault="00DB3B07" w:rsidP="00DB3B07">
      <w:pPr>
        <w:widowControl w:val="0"/>
        <w:numPr>
          <w:ilvl w:val="0"/>
          <w:numId w:val="3"/>
        </w:numPr>
        <w:suppressAutoHyphens/>
        <w:spacing w:after="0" w:line="100" w:lineRule="atLeast"/>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1956 tarih ve 6831 sayılı Orman Kanunu, Md 31</w:t>
      </w:r>
    </w:p>
    <w:p w:rsidR="00DB3B07" w:rsidRPr="00DB3B07" w:rsidRDefault="00DB3B07" w:rsidP="00DB3B07">
      <w:pPr>
        <w:widowControl w:val="0"/>
        <w:suppressAutoHyphens/>
        <w:spacing w:after="0" w:line="360" w:lineRule="auto"/>
        <w:ind w:left="720"/>
        <w:jc w:val="both"/>
        <w:rPr>
          <w:rFonts w:ascii="Times New Roman" w:eastAsia="Arial Unicode MS" w:hAnsi="Times New Roman" w:cs="Times New Roman"/>
          <w:kern w:val="1"/>
          <w:sz w:val="28"/>
          <w:szCs w:val="28"/>
          <w:lang w:eastAsia="hi-IN" w:bidi="hi-IN"/>
        </w:rPr>
      </w:pPr>
      <w:bookmarkStart w:id="4" w:name="__RefHeading___Toc231742523"/>
      <w:bookmarkEnd w:id="4"/>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b/>
          <w:kern w:val="1"/>
          <w:sz w:val="28"/>
          <w:szCs w:val="28"/>
          <w:lang w:eastAsia="hi-IN" w:bidi="hi-IN"/>
        </w:rPr>
      </w:pPr>
      <w:r w:rsidRPr="00DB3B07">
        <w:rPr>
          <w:rFonts w:ascii="Times New Roman" w:eastAsia="Arial Unicode MS" w:hAnsi="Times New Roman" w:cs="Times New Roman"/>
          <w:b/>
          <w:kern w:val="1"/>
          <w:sz w:val="28"/>
          <w:szCs w:val="28"/>
          <w:lang w:eastAsia="hi-IN" w:bidi="hi-IN"/>
        </w:rPr>
        <w:t>Aleviliğin Temel Dinsel Kurumlarının Düzenlenmesi ve Dedelik Sorunu</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Alevi toplumunun inancı ve öğretisi üzerinde özgün halinin ileri kuşaklara aktarımını engelleme, onu doğal mecrasından uzaklaştırma ve beslendiği damarlar olan dinlerden arındırma girişimi, teolojik tartışmalara konu etme,  devlet eliyle olduğu gibi siyasal süreçlere çekilerek de Alevi toplumu içerisinde girişimler söz konusudur. Bu girişimler, Alevi inancının ve öğretisinin özgün haline</w:t>
      </w:r>
      <w:r w:rsidRPr="00DB3B07">
        <w:rPr>
          <w:rFonts w:ascii="Times New Roman" w:eastAsia="Arial Unicode MS" w:hAnsi="Times New Roman" w:cs="Times New Roman"/>
          <w:kern w:val="1"/>
          <w:sz w:val="28"/>
          <w:szCs w:val="28"/>
          <w:lang w:eastAsia="hi-IN" w:bidi="hi-IN"/>
        </w:rPr>
        <w:t xml:space="preserve"> zarar vermektedir.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Özellikle “Dedelik” kurumuna yönelim, bu kurumu tasfiye girişimleri kabullenilemez boyuta ulaşmıştır. Bu kuruma müdahale, onu etkisizleştirme çabası yanlış ve onarılamaz sonuçlara götürme anlamında son derece tehlikeli bir yaklaşımdır.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İnanç ve öğretinin en temel bağı Dede-Talip bağı ile kurulan ilişki olduğu unutulmamalıdır.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 xml:space="preserve">Zaman </w:t>
      </w:r>
      <w:proofErr w:type="spellStart"/>
      <w:r w:rsidRPr="00DB3B07">
        <w:rPr>
          <w:rFonts w:ascii="Times New Roman" w:eastAsia="Arial Unicode MS" w:hAnsi="Times New Roman" w:cs="Times New Roman"/>
          <w:kern w:val="1"/>
          <w:sz w:val="28"/>
          <w:szCs w:val="28"/>
          <w:lang w:eastAsia="hi-IN" w:bidi="hi-IN"/>
        </w:rPr>
        <w:t>zaman</w:t>
      </w:r>
      <w:proofErr w:type="spellEnd"/>
      <w:r w:rsidRPr="00DB3B07">
        <w:rPr>
          <w:rFonts w:ascii="Times New Roman" w:eastAsia="Arial Unicode MS" w:hAnsi="Times New Roman" w:cs="Times New Roman"/>
          <w:kern w:val="1"/>
          <w:sz w:val="28"/>
          <w:szCs w:val="28"/>
          <w:lang w:eastAsia="hi-IN" w:bidi="hi-IN"/>
        </w:rPr>
        <w:t xml:space="preserve"> Dedelere </w:t>
      </w:r>
      <w:r w:rsidRPr="00DB3B07">
        <w:rPr>
          <w:rFonts w:ascii="Times New Roman" w:eastAsia="Arial Unicode MS" w:hAnsi="Times New Roman" w:cs="Times New Roman"/>
          <w:i/>
          <w:kern w:val="1"/>
          <w:sz w:val="28"/>
          <w:szCs w:val="28"/>
          <w:lang w:eastAsia="hi-IN" w:bidi="hi-IN"/>
        </w:rPr>
        <w:t>maaş bağlanması</w:t>
      </w:r>
      <w:r w:rsidRPr="00DB3B07">
        <w:rPr>
          <w:rFonts w:ascii="Times New Roman" w:eastAsia="Arial Unicode MS" w:hAnsi="Times New Roman" w:cs="Times New Roman"/>
          <w:kern w:val="1"/>
          <w:sz w:val="28"/>
          <w:szCs w:val="28"/>
          <w:lang w:eastAsia="hi-IN" w:bidi="hi-IN"/>
        </w:rPr>
        <w:t xml:space="preserve">, Diyanet İşleri Başkanlığı’nda </w:t>
      </w:r>
      <w:r w:rsidRPr="00DB3B07">
        <w:rPr>
          <w:rFonts w:ascii="Times New Roman" w:eastAsia="Arial Unicode MS" w:hAnsi="Times New Roman" w:cs="Times New Roman"/>
          <w:i/>
          <w:kern w:val="1"/>
          <w:sz w:val="28"/>
          <w:szCs w:val="28"/>
          <w:lang w:eastAsia="hi-IN" w:bidi="hi-IN"/>
        </w:rPr>
        <w:t>kadro verilmesi</w:t>
      </w:r>
      <w:r w:rsidRPr="00DB3B07">
        <w:rPr>
          <w:rFonts w:ascii="Times New Roman" w:eastAsia="Arial Unicode MS" w:hAnsi="Times New Roman" w:cs="Times New Roman"/>
          <w:kern w:val="1"/>
          <w:sz w:val="28"/>
          <w:szCs w:val="28"/>
          <w:lang w:eastAsia="hi-IN" w:bidi="hi-IN"/>
        </w:rPr>
        <w:t xml:space="preserve"> tartışmaları da son derece yanlıştır.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Alevi toplumu, bu girişimleri kesinlikle kabul etmemektedir. Dedelerin sınıfsal ve eğitim durumlarından yararlanarak bu girişimlerde bulunmak, devletin de kabul edeceği bir gerçeklik olamaz.</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 xml:space="preserve">Alevi toplumu, Dedelik </w:t>
      </w:r>
      <w:proofErr w:type="gramStart"/>
      <w:r w:rsidRPr="00DB3B07">
        <w:rPr>
          <w:rFonts w:ascii="Times New Roman" w:eastAsia="Arial Unicode MS" w:hAnsi="Times New Roman" w:cs="Times New Roman"/>
          <w:kern w:val="1"/>
          <w:sz w:val="28"/>
          <w:szCs w:val="28"/>
          <w:lang w:eastAsia="hi-IN" w:bidi="hi-IN"/>
        </w:rPr>
        <w:t xml:space="preserve">kurumunun  </w:t>
      </w:r>
      <w:proofErr w:type="spellStart"/>
      <w:r w:rsidRPr="00DB3B07">
        <w:rPr>
          <w:rFonts w:ascii="Times New Roman" w:eastAsia="Arial Unicode MS" w:hAnsi="Times New Roman" w:cs="Times New Roman"/>
          <w:kern w:val="1"/>
          <w:sz w:val="28"/>
          <w:szCs w:val="28"/>
          <w:lang w:eastAsia="hi-IN" w:bidi="hi-IN"/>
        </w:rPr>
        <w:t>DİB’e</w:t>
      </w:r>
      <w:proofErr w:type="spellEnd"/>
      <w:proofErr w:type="gramEnd"/>
      <w:r w:rsidRPr="00DB3B07">
        <w:rPr>
          <w:rFonts w:ascii="Times New Roman" w:eastAsia="Arial Unicode MS" w:hAnsi="Times New Roman" w:cs="Times New Roman"/>
          <w:kern w:val="1"/>
          <w:sz w:val="28"/>
          <w:szCs w:val="28"/>
          <w:lang w:eastAsia="hi-IN" w:bidi="hi-IN"/>
        </w:rPr>
        <w:t xml:space="preserve"> bağlanarak kadrosal ve iktisadi bir düzeye indirgenmesini kabul etmemektedir. Bu konudaki temel ilke, </w:t>
      </w:r>
      <w:r w:rsidRPr="00DB3B07">
        <w:rPr>
          <w:rFonts w:ascii="Times New Roman" w:eastAsia="Arial Unicode MS" w:hAnsi="Times New Roman" w:cs="Times New Roman"/>
          <w:kern w:val="1"/>
          <w:sz w:val="28"/>
          <w:szCs w:val="28"/>
          <w:lang w:eastAsia="hi-IN" w:bidi="hi-IN"/>
        </w:rPr>
        <w:lastRenderedPageBreak/>
        <w:t>her inanç topluluğunun kendi dinsel gereksinimlerini kendilerinin finanse etmeleridir. Alevilerin yarattığı bu model, toplumda var olan inançların örgütlenmesine ışık tutacak niteliktedir.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 xml:space="preserve">Dedelerin nasıl yetiştirileceği, kimlerin Dedelik yapıp yapamayacağı, Dedelerin yapacağı hizmetlerde aranacak ölçütler ve koşullar, tümüyle Alevi öğretisinin iç konularıdır ve orada da belirli bir düzene bağlanmış durumdadır. Bu düzene müdahale edilmesi, açıkça yeni bir Alevilik inşası anlamına gelecek ve bu da Alevilik sorununun çözümüne hizmet etmeyeceği gibi, çözülmek istenen yeni bir Alevilik sorununun da inşası demek olacaktır. </w:t>
      </w:r>
    </w:p>
    <w:p w:rsidR="00DB3B07" w:rsidRPr="00DB3B07" w:rsidRDefault="00DB3B07" w:rsidP="00DB3B07">
      <w:pPr>
        <w:widowControl w:val="0"/>
        <w:suppressAutoHyphens/>
        <w:spacing w:after="0" w:line="360" w:lineRule="auto"/>
        <w:jc w:val="both"/>
        <w:rPr>
          <w:rFonts w:ascii="Times New Roman" w:eastAsia="Arial Unicode MS" w:hAnsi="Times New Roman" w:cs="Times New Roman"/>
          <w:kern w:val="1"/>
          <w:sz w:val="28"/>
          <w:szCs w:val="28"/>
          <w:lang w:eastAsia="hi-IN" w:bidi="hi-IN"/>
        </w:rPr>
      </w:pP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b/>
          <w:kern w:val="1"/>
          <w:sz w:val="28"/>
          <w:szCs w:val="28"/>
          <w:lang w:eastAsia="hi-IN" w:bidi="hi-IN"/>
        </w:rPr>
      </w:pPr>
      <w:bookmarkStart w:id="5" w:name="__RefHeading___Toc231742524"/>
      <w:bookmarkEnd w:id="5"/>
      <w:r w:rsidRPr="00DB3B07">
        <w:rPr>
          <w:rFonts w:ascii="Times New Roman" w:eastAsia="Arial Unicode MS" w:hAnsi="Times New Roman" w:cs="Times New Roman"/>
          <w:b/>
          <w:kern w:val="1"/>
          <w:sz w:val="28"/>
          <w:szCs w:val="28"/>
          <w:lang w:eastAsia="hi-IN" w:bidi="hi-IN"/>
        </w:rPr>
        <w:t xml:space="preserve">Hacı </w:t>
      </w:r>
      <w:proofErr w:type="spellStart"/>
      <w:r w:rsidRPr="00DB3B07">
        <w:rPr>
          <w:rFonts w:ascii="Times New Roman" w:eastAsia="Arial Unicode MS" w:hAnsi="Times New Roman" w:cs="Times New Roman"/>
          <w:b/>
          <w:kern w:val="1"/>
          <w:sz w:val="28"/>
          <w:szCs w:val="28"/>
          <w:lang w:eastAsia="hi-IN" w:bidi="hi-IN"/>
        </w:rPr>
        <w:t>Bektaş</w:t>
      </w:r>
      <w:proofErr w:type="spellEnd"/>
      <w:r w:rsidRPr="00DB3B07">
        <w:rPr>
          <w:rFonts w:ascii="Times New Roman" w:eastAsia="Arial Unicode MS" w:hAnsi="Times New Roman" w:cs="Times New Roman"/>
          <w:b/>
          <w:kern w:val="1"/>
          <w:sz w:val="28"/>
          <w:szCs w:val="28"/>
          <w:lang w:eastAsia="hi-IN" w:bidi="hi-IN"/>
        </w:rPr>
        <w:t xml:space="preserve"> Veli </w:t>
      </w:r>
      <w:proofErr w:type="gramStart"/>
      <w:r w:rsidRPr="00DB3B07">
        <w:rPr>
          <w:rFonts w:ascii="Times New Roman" w:eastAsia="Arial Unicode MS" w:hAnsi="Times New Roman" w:cs="Times New Roman"/>
          <w:b/>
          <w:kern w:val="1"/>
          <w:sz w:val="28"/>
          <w:szCs w:val="28"/>
          <w:lang w:eastAsia="hi-IN" w:bidi="hi-IN"/>
        </w:rPr>
        <w:t>Dergahı’nın</w:t>
      </w:r>
      <w:proofErr w:type="gramEnd"/>
      <w:r w:rsidRPr="00DB3B07">
        <w:rPr>
          <w:rFonts w:ascii="Times New Roman" w:eastAsia="Arial Unicode MS" w:hAnsi="Times New Roman" w:cs="Times New Roman"/>
          <w:b/>
          <w:kern w:val="1"/>
          <w:sz w:val="28"/>
          <w:szCs w:val="28"/>
          <w:lang w:eastAsia="hi-IN" w:bidi="hi-IN"/>
        </w:rPr>
        <w:t xml:space="preserve"> Durumu</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b/>
          <w:kern w:val="1"/>
          <w:sz w:val="28"/>
          <w:szCs w:val="28"/>
          <w:lang w:eastAsia="hi-IN" w:bidi="hi-IN"/>
        </w:rPr>
      </w:pP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 xml:space="preserve">Hacı </w:t>
      </w:r>
      <w:proofErr w:type="spellStart"/>
      <w:r w:rsidRPr="00DB3B07">
        <w:rPr>
          <w:rFonts w:ascii="Times New Roman" w:eastAsia="Arial Unicode MS" w:hAnsi="Times New Roman" w:cs="Times New Roman"/>
          <w:kern w:val="1"/>
          <w:sz w:val="28"/>
          <w:szCs w:val="28"/>
          <w:lang w:eastAsia="hi-IN" w:bidi="hi-IN"/>
        </w:rPr>
        <w:t>Bektaş</w:t>
      </w:r>
      <w:proofErr w:type="spellEnd"/>
      <w:r w:rsidRPr="00DB3B07">
        <w:rPr>
          <w:rFonts w:ascii="Times New Roman" w:eastAsia="Arial Unicode MS" w:hAnsi="Times New Roman" w:cs="Times New Roman"/>
          <w:kern w:val="1"/>
          <w:sz w:val="28"/>
          <w:szCs w:val="28"/>
          <w:lang w:eastAsia="hi-IN" w:bidi="hi-IN"/>
        </w:rPr>
        <w:t xml:space="preserve"> Veli Türbesi ve bir bütün olarak </w:t>
      </w:r>
      <w:proofErr w:type="gramStart"/>
      <w:r w:rsidRPr="00DB3B07">
        <w:rPr>
          <w:rFonts w:ascii="Times New Roman" w:eastAsia="Arial Unicode MS" w:hAnsi="Times New Roman" w:cs="Times New Roman"/>
          <w:kern w:val="1"/>
          <w:sz w:val="28"/>
          <w:szCs w:val="28"/>
          <w:lang w:eastAsia="hi-IN" w:bidi="hi-IN"/>
        </w:rPr>
        <w:t>dergah</w:t>
      </w:r>
      <w:proofErr w:type="gramEnd"/>
      <w:r w:rsidRPr="00DB3B07">
        <w:rPr>
          <w:rFonts w:ascii="Times New Roman" w:eastAsia="Arial Unicode MS" w:hAnsi="Times New Roman" w:cs="Times New Roman"/>
          <w:kern w:val="1"/>
          <w:sz w:val="28"/>
          <w:szCs w:val="28"/>
          <w:lang w:eastAsia="hi-IN" w:bidi="hi-IN"/>
        </w:rPr>
        <w:t xml:space="preserve"> (1834 yılında yapılan cami istisna tutulmak üzere), Alevi toplulukların tümü için önemli bir kült merkezi, bir bölümü içinse adeta Niyaz merkezidir. </w:t>
      </w:r>
      <w:proofErr w:type="gramStart"/>
      <w:r w:rsidRPr="00DB3B07">
        <w:rPr>
          <w:rFonts w:ascii="Times New Roman" w:eastAsia="Arial Unicode MS" w:hAnsi="Times New Roman" w:cs="Times New Roman"/>
          <w:kern w:val="1"/>
          <w:sz w:val="28"/>
          <w:szCs w:val="28"/>
          <w:lang w:eastAsia="hi-IN" w:bidi="hi-IN"/>
        </w:rPr>
        <w:t>Dergahın</w:t>
      </w:r>
      <w:proofErr w:type="gramEnd"/>
      <w:r w:rsidRPr="00DB3B07">
        <w:rPr>
          <w:rFonts w:ascii="Times New Roman" w:eastAsia="Arial Unicode MS" w:hAnsi="Times New Roman" w:cs="Times New Roman"/>
          <w:kern w:val="1"/>
          <w:sz w:val="28"/>
          <w:szCs w:val="28"/>
          <w:lang w:eastAsia="hi-IN" w:bidi="hi-IN"/>
        </w:rPr>
        <w:t xml:space="preserve"> asıl sahibi, Alevi topluluklardır ve asıl sahiplerine teslim edilmelidir. Bu konuda özellikle 677 sayılı yasada yapılacak bir değişiklikle sorun çözülecektir. </w:t>
      </w:r>
    </w:p>
    <w:p w:rsidR="00DB3B07" w:rsidRPr="00DB3B07" w:rsidRDefault="00DB3B07" w:rsidP="00DB3B07">
      <w:pPr>
        <w:widowControl w:val="0"/>
        <w:suppressAutoHyphens/>
        <w:spacing w:after="0" w:line="360" w:lineRule="auto"/>
        <w:jc w:val="both"/>
        <w:rPr>
          <w:rFonts w:ascii="Times New Roman" w:eastAsia="Arial Unicode MS" w:hAnsi="Times New Roman" w:cs="Times New Roman"/>
          <w:kern w:val="1"/>
          <w:sz w:val="28"/>
          <w:szCs w:val="28"/>
          <w:lang w:eastAsia="hi-IN" w:bidi="hi-IN"/>
        </w:rPr>
      </w:pP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b/>
          <w:kern w:val="1"/>
          <w:sz w:val="28"/>
          <w:szCs w:val="28"/>
          <w:lang w:eastAsia="hi-IN" w:bidi="hi-IN"/>
        </w:rPr>
      </w:pPr>
      <w:proofErr w:type="spellStart"/>
      <w:r w:rsidRPr="00DB3B07">
        <w:rPr>
          <w:rFonts w:ascii="Times New Roman" w:eastAsia="Arial Unicode MS" w:hAnsi="Times New Roman" w:cs="Times New Roman"/>
          <w:b/>
          <w:kern w:val="1"/>
          <w:sz w:val="28"/>
          <w:szCs w:val="28"/>
          <w:lang w:eastAsia="hi-IN" w:bidi="hi-IN"/>
        </w:rPr>
        <w:t>Kur’an</w:t>
      </w:r>
      <w:proofErr w:type="spellEnd"/>
      <w:r w:rsidRPr="00DB3B07">
        <w:rPr>
          <w:rFonts w:ascii="Times New Roman" w:eastAsia="Arial Unicode MS" w:hAnsi="Times New Roman" w:cs="Times New Roman"/>
          <w:b/>
          <w:kern w:val="1"/>
          <w:sz w:val="28"/>
          <w:szCs w:val="28"/>
          <w:lang w:eastAsia="hi-IN" w:bidi="hi-IN"/>
        </w:rPr>
        <w:t xml:space="preserve"> Kursları, İmam-Hatip Liseleri ve İlahiyat Fakülteleri Sorunu</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Türkiye’nin siyasal ve sosyolojik olarak belirli ve egemen bir Sünni algı doğrultusunda resmi devlet dininin bütün topluma dayatılmasında en önemli rolü üstlenen ve ideolojik bir aygıtın parçaları olarak “</w:t>
      </w:r>
      <w:r w:rsidRPr="00DB3B07">
        <w:rPr>
          <w:rFonts w:ascii="Times New Roman" w:eastAsia="Arial Unicode MS" w:hAnsi="Times New Roman" w:cs="Times New Roman"/>
          <w:i/>
          <w:kern w:val="1"/>
          <w:sz w:val="28"/>
          <w:szCs w:val="28"/>
          <w:lang w:eastAsia="hi-IN" w:bidi="hi-IN"/>
        </w:rPr>
        <w:t>imam-hatip liseleri</w:t>
      </w:r>
      <w:r w:rsidRPr="00DB3B07">
        <w:rPr>
          <w:rFonts w:ascii="Times New Roman" w:eastAsia="Arial Unicode MS" w:hAnsi="Times New Roman" w:cs="Times New Roman"/>
          <w:kern w:val="1"/>
          <w:sz w:val="28"/>
          <w:szCs w:val="28"/>
          <w:lang w:eastAsia="hi-IN" w:bidi="hi-IN"/>
        </w:rPr>
        <w:t xml:space="preserve">” ile aynı anlayışın uzantısı olan </w:t>
      </w:r>
      <w:r w:rsidRPr="00DB3B07">
        <w:rPr>
          <w:rFonts w:ascii="Times New Roman" w:eastAsia="Arial Unicode MS" w:hAnsi="Times New Roman" w:cs="Times New Roman"/>
          <w:i/>
          <w:kern w:val="1"/>
          <w:sz w:val="28"/>
          <w:szCs w:val="28"/>
          <w:lang w:eastAsia="hi-IN" w:bidi="hi-IN"/>
        </w:rPr>
        <w:t>ilahiyat fakülteleri</w:t>
      </w:r>
      <w:r w:rsidRPr="00DB3B07">
        <w:rPr>
          <w:rFonts w:ascii="Times New Roman" w:eastAsia="Arial Unicode MS" w:hAnsi="Times New Roman" w:cs="Times New Roman"/>
          <w:kern w:val="1"/>
          <w:sz w:val="28"/>
          <w:szCs w:val="28"/>
          <w:lang w:eastAsia="hi-IN" w:bidi="hi-IN"/>
        </w:rPr>
        <w:t xml:space="preserve"> gelmektedir.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 xml:space="preserve">İlkesel olarak gerek lise ve gerekse üniversite düzeyinde özel ve paralı dinsel okullar ile yine ücretli olmak kaydıyla dinsel mahiyetli kurslar açılmasının önündeki engeller kaldırılmalı, bu nitelikteki okul ve kursların kamusal finansmanına derhal son verilmelidir. Devlet, dinsel eğitimi, o inancın sahiplerine bırakmayı kendisine hedef olarak koymalıdır. DİB, dinsel eğitim </w:t>
      </w:r>
      <w:r w:rsidRPr="00DB3B07">
        <w:rPr>
          <w:rFonts w:ascii="Times New Roman" w:eastAsia="Arial Unicode MS" w:hAnsi="Times New Roman" w:cs="Times New Roman"/>
          <w:kern w:val="1"/>
          <w:sz w:val="28"/>
          <w:szCs w:val="28"/>
          <w:lang w:eastAsia="hi-IN" w:bidi="hi-IN"/>
        </w:rPr>
        <w:lastRenderedPageBreak/>
        <w:t xml:space="preserve">veren bir kurum olmaktan çıkarılmalı, </w:t>
      </w:r>
      <w:proofErr w:type="spellStart"/>
      <w:r w:rsidRPr="00DB3B07">
        <w:rPr>
          <w:rFonts w:ascii="Times New Roman" w:eastAsia="Arial Unicode MS" w:hAnsi="Times New Roman" w:cs="Times New Roman"/>
          <w:kern w:val="1"/>
          <w:sz w:val="28"/>
          <w:szCs w:val="28"/>
          <w:lang w:eastAsia="hi-IN" w:bidi="hi-IN"/>
        </w:rPr>
        <w:t>Kur’an</w:t>
      </w:r>
      <w:proofErr w:type="spellEnd"/>
      <w:r w:rsidRPr="00DB3B07">
        <w:rPr>
          <w:rFonts w:ascii="Times New Roman" w:eastAsia="Arial Unicode MS" w:hAnsi="Times New Roman" w:cs="Times New Roman"/>
          <w:kern w:val="1"/>
          <w:sz w:val="28"/>
          <w:szCs w:val="28"/>
          <w:lang w:eastAsia="hi-IN" w:bidi="hi-IN"/>
        </w:rPr>
        <w:t xml:space="preserve"> kursları tümüyle ilgili inanç sahiplerinin alanına terk edilmelidir. Bu alanda devlet, özellikle çocuk ve gençlerin ruh sağlığı, gelişim koşullarını gözeterek denetleyici olmalı, belirli bir yaşın altındaki hiçbir çocuk velisi istese dahi, bu kurslara kabul edilmemelidir. Devlet ve hükümet, dinsel eğitimi veren değil, laiklik çerçevesinde denetleyen olmalıdır. </w:t>
      </w:r>
      <w:bookmarkStart w:id="6" w:name="__RefHeading___Toc231742526"/>
      <w:bookmarkEnd w:id="6"/>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b/>
          <w:kern w:val="1"/>
          <w:sz w:val="28"/>
          <w:szCs w:val="28"/>
          <w:lang w:eastAsia="hi-IN" w:bidi="hi-IN"/>
        </w:rPr>
      </w:pP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b/>
          <w:kern w:val="1"/>
          <w:sz w:val="28"/>
          <w:szCs w:val="28"/>
          <w:lang w:eastAsia="hi-IN" w:bidi="hi-IN"/>
        </w:rPr>
      </w:pPr>
      <w:r w:rsidRPr="00DB3B07">
        <w:rPr>
          <w:rFonts w:ascii="Times New Roman" w:eastAsia="Arial Unicode MS" w:hAnsi="Times New Roman" w:cs="Times New Roman"/>
          <w:b/>
          <w:kern w:val="1"/>
          <w:sz w:val="28"/>
          <w:szCs w:val="28"/>
          <w:lang w:eastAsia="hi-IN" w:bidi="hi-IN"/>
        </w:rPr>
        <w:t>İlk ve Ortaöğretimin ayrımcılıktan arındırılması</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 xml:space="preserve">İçinde bulunduğumuz toplumda negatif ayrımcılık yalnızca zorunlu din dersleriyle ya da DİB ve benzeri dinsel nitelikli kurum ve kuruluşlar eliyle üretilmemekte, aynı zamanda genel ilk ve ortaöğretim kurumları aracılığıyla da üretilmekte ve yaygınlaştırılmaktadır. Bu nedenle ilk ve ortaöğretimde ayrım gözetilmeksizin, her seviyede MEB müfredatının yeniden gözden geçirilmesi ve özellikle ders materyallerinin ayrımcılığa karşı taranması ve devamla okullarda ayrımcılığın sürekli izlenmesi gerekmektedir.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Bu çerçevede,</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Bütün müfredat, başta farklı inançlar ve inançsızlar aleyhine geliştirilen ayrımcılık olmak üzere, dil, din, cinsiyet, etnik köken, renk, ırk gibi, uluslararası insan hakları normları doğrultusunda taranmalı ve elden geçirilmelidir. Özellikle Türkçe, Türk Dili ve Edebiyatı, Tarih, Yurttaşlık Bilgisi, Milli Güvenlik, Felsefe grubu dersleri gibi sosyal ve kültür derslerinin materyalleri, kesinlikle taranmalı ve ayrımcı ifadelerden ayıklanmalıdır. Aynı şekilde, pozitif bilimlerle ilgili tüm ders materyalleri, pozitif bilimin sınırlarını aşan ve doğrudan pozitif bilimleri dinle ikame etmeye çalışan yaklaşım ve her tür değiniden, örnek ve uygulamadan arındırılmalıdır. Bunun için ayrımcılığın teşhis ve tanımlanmasında uluslararası hukukun geliştirdiği normlar esas alınmalıdır.</w:t>
      </w:r>
    </w:p>
    <w:p w:rsidR="00DB3B07" w:rsidRPr="00DB3B07" w:rsidRDefault="00DB3B07" w:rsidP="00DB3B07">
      <w:pPr>
        <w:widowControl w:val="0"/>
        <w:suppressAutoHyphens/>
        <w:spacing w:after="0" w:line="360" w:lineRule="auto"/>
        <w:jc w:val="both"/>
        <w:rPr>
          <w:rFonts w:ascii="Times New Roman" w:eastAsia="Arial Unicode MS" w:hAnsi="Times New Roman" w:cs="Times New Roman"/>
          <w:kern w:val="1"/>
          <w:sz w:val="28"/>
          <w:szCs w:val="28"/>
          <w:lang w:eastAsia="hi-IN" w:bidi="hi-IN"/>
        </w:rPr>
      </w:pP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b/>
          <w:kern w:val="1"/>
          <w:sz w:val="28"/>
          <w:szCs w:val="28"/>
          <w:lang w:eastAsia="hi-IN" w:bidi="hi-IN"/>
        </w:rPr>
      </w:pPr>
      <w:r w:rsidRPr="00DB3B07">
        <w:rPr>
          <w:rFonts w:ascii="Times New Roman" w:eastAsia="Arial Unicode MS" w:hAnsi="Times New Roman" w:cs="Times New Roman"/>
          <w:b/>
          <w:kern w:val="1"/>
          <w:sz w:val="28"/>
          <w:szCs w:val="28"/>
          <w:lang w:eastAsia="hi-IN" w:bidi="hi-IN"/>
        </w:rPr>
        <w:t>Kamu Hizmetlerinde ve Toplumsal Dokuda Ayrımcılığın Önlenmesi</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Merkezi ve yerel kamu kuruluşlarının resmi mezhep algısı doğrultusunda </w:t>
      </w:r>
      <w:r w:rsidRPr="00DB3B07">
        <w:rPr>
          <w:rFonts w:ascii="Times New Roman" w:eastAsia="Arial Unicode MS" w:hAnsi="Times New Roman" w:cs="Times New Roman"/>
          <w:color w:val="000000"/>
          <w:kern w:val="1"/>
          <w:sz w:val="28"/>
          <w:szCs w:val="28"/>
          <w:lang w:eastAsia="hi-IN" w:bidi="hi-IN"/>
        </w:rPr>
        <w:lastRenderedPageBreak/>
        <w:t xml:space="preserve">ülkenin siyasal ve toplumsal olarak dinin nüfuz alanının içerisine çekilmesinde öncü, taşıyıcı, kolaylaştırıcı, teşvik edici bir rol üstlenmemesi gerektiğinin altını önemle çizmek gerekmektedir.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Bu anlamda sosyal yaşamı sekteye uğratacak ve sosyal yaşama müdahale olarak kabul edilebilecek içki ruhsatlarının iptali, içki yasağı, el ele tutuşan gençlerin hırpalanması, dövülmesi, oruç tutmayanlara dönük öldürmeye varan linç girişimleri gibi siyasal ve mahalle baskılarına derhal son verilmelidir. </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kern w:val="1"/>
          <w:sz w:val="28"/>
          <w:szCs w:val="28"/>
          <w:lang w:eastAsia="hi-IN" w:bidi="hi-IN"/>
        </w:rPr>
      </w:pPr>
      <w:r w:rsidRPr="00DB3B07">
        <w:rPr>
          <w:rFonts w:ascii="Times New Roman" w:eastAsia="Arial Unicode MS" w:hAnsi="Times New Roman" w:cs="Times New Roman"/>
          <w:kern w:val="1"/>
          <w:sz w:val="28"/>
          <w:szCs w:val="28"/>
          <w:lang w:eastAsia="hi-IN" w:bidi="hi-IN"/>
        </w:rPr>
        <w:t>Bu çerçevede,</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kern w:val="1"/>
          <w:sz w:val="28"/>
          <w:szCs w:val="28"/>
          <w:lang w:eastAsia="hi-IN" w:bidi="hi-IN"/>
        </w:rPr>
      </w:pPr>
      <w:r w:rsidRPr="00DB3B07">
        <w:rPr>
          <w:rFonts w:ascii="Times New Roman" w:eastAsia="Arial Unicode MS" w:hAnsi="Times New Roman" w:cs="Times New Roman"/>
          <w:kern w:val="1"/>
          <w:sz w:val="28"/>
          <w:szCs w:val="28"/>
          <w:lang w:eastAsia="hi-IN" w:bidi="hi-IN"/>
        </w:rPr>
        <w:t xml:space="preserve">Hükümet, Alevi sorununun çözümünde merkezi ve yerel kamu otoritelerini bu anlamda düzenli ve sürekli olarak gözetim ve denetim altında tutup izleyerek, ayrımcılığın görüldüğü yer ve örnekte, hiçbir belirsizliğe meydan vermeksizin derhal ve kararlı bir biçimde üstüne gitmeli, buna dönük denetim ve izleme mekanizmaları oluşturmalıdır. </w:t>
      </w:r>
    </w:p>
    <w:p w:rsidR="00DB3B07" w:rsidRPr="00DB3B07" w:rsidRDefault="00DB3B07" w:rsidP="00DB3B07">
      <w:pPr>
        <w:widowControl w:val="0"/>
        <w:suppressAutoHyphens/>
        <w:spacing w:after="0" w:line="360" w:lineRule="auto"/>
        <w:jc w:val="both"/>
        <w:rPr>
          <w:rFonts w:ascii="Times New Roman" w:eastAsia="Arial Unicode MS" w:hAnsi="Times New Roman" w:cs="Arial Unicode MS"/>
          <w:kern w:val="1"/>
          <w:sz w:val="28"/>
          <w:szCs w:val="28"/>
          <w:lang w:eastAsia="hi-IN" w:bidi="hi-IN"/>
        </w:rPr>
      </w:pP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Arial Unicode MS"/>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Alevi köylerine gizli-açık baskı yoluyla 1980 Askeri darbesinden bugüne yapılan camiler, ibadethane statüsünden çıkarılmalı, mevcut binalar köyün ortak iradesinin tasarrufuna bırakılmalıdır. </w:t>
      </w:r>
    </w:p>
    <w:p w:rsidR="00DB3B07" w:rsidRPr="00DB3B07" w:rsidRDefault="00DB3B07" w:rsidP="00DB3B07">
      <w:pPr>
        <w:widowControl w:val="0"/>
        <w:suppressAutoHyphens/>
        <w:spacing w:after="0" w:line="360" w:lineRule="auto"/>
        <w:jc w:val="both"/>
        <w:rPr>
          <w:rFonts w:ascii="Times New Roman" w:eastAsia="Arial Unicode MS" w:hAnsi="Times New Roman" w:cs="Arial Unicode MS"/>
          <w:color w:val="000000"/>
          <w:kern w:val="1"/>
          <w:sz w:val="28"/>
          <w:szCs w:val="28"/>
          <w:lang w:eastAsia="hi-IN" w:bidi="hi-IN"/>
        </w:rPr>
      </w:pP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b/>
          <w:color w:val="000000"/>
          <w:kern w:val="1"/>
          <w:sz w:val="28"/>
          <w:szCs w:val="28"/>
          <w:lang w:eastAsia="hi-IN" w:bidi="hi-IN"/>
        </w:rPr>
      </w:pPr>
      <w:proofErr w:type="gramStart"/>
      <w:r w:rsidRPr="00DB3B07">
        <w:rPr>
          <w:rFonts w:ascii="Times New Roman" w:eastAsia="Arial Unicode MS" w:hAnsi="Times New Roman" w:cs="Times New Roman"/>
          <w:color w:val="000000"/>
          <w:kern w:val="1"/>
          <w:sz w:val="28"/>
          <w:szCs w:val="28"/>
          <w:lang w:eastAsia="hi-IN" w:bidi="hi-IN"/>
        </w:rPr>
        <w:t xml:space="preserve">Başta Emniyet ve Jandarma olmak üzere İçişleri, Milli Savunma, Milli Eğitim, Sağlık, Dışişleri, Çalışma ve Sosyal Güvenlik, Maliye, Kültür ve Turizm bakanlıkları olmak üzere bütün bakanlıkların merkez ve taşra teşkilatları, devamla merkezi ve yerel otoriteler, sistemli ve düzenli olarak ayrımcılığa karşı </w:t>
      </w:r>
      <w:proofErr w:type="spellStart"/>
      <w:r w:rsidRPr="00DB3B07">
        <w:rPr>
          <w:rFonts w:ascii="Times New Roman" w:eastAsia="Arial Unicode MS" w:hAnsi="Times New Roman" w:cs="Times New Roman"/>
          <w:color w:val="000000"/>
          <w:kern w:val="1"/>
          <w:sz w:val="28"/>
          <w:szCs w:val="28"/>
          <w:lang w:eastAsia="hi-IN" w:bidi="hi-IN"/>
        </w:rPr>
        <w:t>farkındalık</w:t>
      </w:r>
      <w:proofErr w:type="spellEnd"/>
      <w:r w:rsidRPr="00DB3B07">
        <w:rPr>
          <w:rFonts w:ascii="Times New Roman" w:eastAsia="Arial Unicode MS" w:hAnsi="Times New Roman" w:cs="Times New Roman"/>
          <w:color w:val="000000"/>
          <w:kern w:val="1"/>
          <w:sz w:val="28"/>
          <w:szCs w:val="28"/>
          <w:lang w:eastAsia="hi-IN" w:bidi="hi-IN"/>
        </w:rPr>
        <w:t xml:space="preserve"> ve duyarlılık eğitimine tabi tutulmalı, bu eğitimler için Alevilerden, Alevi kurumlarından, örgütlerinden ve diğer ayrımcılığa uğrayan kesimlerden destek alınmalıdır.</w:t>
      </w:r>
      <w:proofErr w:type="gramEnd"/>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b/>
          <w:color w:val="000000"/>
          <w:kern w:val="1"/>
          <w:sz w:val="28"/>
          <w:szCs w:val="28"/>
          <w:lang w:eastAsia="hi-IN" w:bidi="hi-IN"/>
        </w:rPr>
      </w:pP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b/>
          <w:color w:val="000000"/>
          <w:kern w:val="1"/>
          <w:sz w:val="28"/>
          <w:szCs w:val="28"/>
          <w:lang w:eastAsia="hi-IN" w:bidi="hi-IN"/>
        </w:rPr>
      </w:pPr>
      <w:r w:rsidRPr="00DB3B07">
        <w:rPr>
          <w:rFonts w:ascii="Times New Roman" w:eastAsia="Arial Unicode MS" w:hAnsi="Times New Roman" w:cs="Times New Roman"/>
          <w:b/>
          <w:color w:val="000000"/>
          <w:kern w:val="1"/>
          <w:sz w:val="28"/>
          <w:szCs w:val="28"/>
          <w:lang w:eastAsia="hi-IN" w:bidi="hi-IN"/>
        </w:rPr>
        <w:t>Kamusal Yayıncılığın Ayrımcılıktan Arındırılması</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b/>
          <w:color w:val="000000"/>
          <w:kern w:val="1"/>
          <w:sz w:val="28"/>
          <w:szCs w:val="28"/>
          <w:lang w:eastAsia="hi-IN" w:bidi="hi-IN"/>
        </w:rPr>
        <w:t>K</w:t>
      </w:r>
      <w:r w:rsidRPr="00DB3B07">
        <w:rPr>
          <w:rFonts w:ascii="Times New Roman" w:eastAsia="Arial Unicode MS" w:hAnsi="Times New Roman" w:cs="Times New Roman"/>
          <w:color w:val="000000"/>
          <w:kern w:val="1"/>
          <w:sz w:val="28"/>
          <w:szCs w:val="28"/>
          <w:lang w:eastAsia="hi-IN" w:bidi="hi-IN"/>
        </w:rPr>
        <w:t xml:space="preserve">amu adına yayın yapan radyo ve televizyon kurumlarının laik olduğu öne sürülen bir ülkede, resmi din çerçevesinde ve yalnızca ilgili egemen </w:t>
      </w:r>
      <w:r w:rsidRPr="00DB3B07">
        <w:rPr>
          <w:rFonts w:ascii="Times New Roman" w:eastAsia="Arial Unicode MS" w:hAnsi="Times New Roman" w:cs="Times New Roman"/>
          <w:color w:val="000000"/>
          <w:kern w:val="1"/>
          <w:sz w:val="28"/>
          <w:szCs w:val="28"/>
          <w:lang w:eastAsia="hi-IN" w:bidi="hi-IN"/>
        </w:rPr>
        <w:lastRenderedPageBreak/>
        <w:t>inançlılara (Sünni kesime) dönük olarak program üretmesi ve yayınlaması, kabul edilemez bir durumdur.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 Kamu radyo ve televizyonculuğunda yer alan ve özellikle Sünni İslam biçiminin özel günlerinde (Ramazan, kandil geceleri, dini bayramlar, vb</w:t>
      </w:r>
      <w:proofErr w:type="gramStart"/>
      <w:r w:rsidRPr="00DB3B07">
        <w:rPr>
          <w:rFonts w:ascii="Times New Roman" w:eastAsia="Arial Unicode MS" w:hAnsi="Times New Roman" w:cs="Times New Roman"/>
          <w:color w:val="000000"/>
          <w:kern w:val="1"/>
          <w:sz w:val="28"/>
          <w:szCs w:val="28"/>
          <w:lang w:eastAsia="hi-IN" w:bidi="hi-IN"/>
        </w:rPr>
        <w:t>..</w:t>
      </w:r>
      <w:proofErr w:type="gramEnd"/>
      <w:r w:rsidRPr="00DB3B07">
        <w:rPr>
          <w:rFonts w:ascii="Times New Roman" w:eastAsia="Arial Unicode MS" w:hAnsi="Times New Roman" w:cs="Times New Roman"/>
          <w:color w:val="000000"/>
          <w:kern w:val="1"/>
          <w:sz w:val="28"/>
          <w:szCs w:val="28"/>
          <w:lang w:eastAsia="hi-IN" w:bidi="hi-IN"/>
        </w:rPr>
        <w:t>) yoğunlaşan ama onun dışında da rutin olarak üretilen ve yayını sürdürülen bütün dinsel içerikli programların üretimi ve yayınına derhal son verilmelidir.</w:t>
      </w:r>
    </w:p>
    <w:p w:rsidR="00DB3B07" w:rsidRPr="00DB3B07" w:rsidRDefault="00DB3B07" w:rsidP="00DB3B07">
      <w:pPr>
        <w:widowControl w:val="0"/>
        <w:suppressAutoHyphens/>
        <w:spacing w:after="0" w:line="360" w:lineRule="auto"/>
        <w:jc w:val="both"/>
        <w:rPr>
          <w:rFonts w:ascii="Times New Roman" w:eastAsia="Arial Unicode MS" w:hAnsi="Times New Roman" w:cs="Times New Roman"/>
          <w:kern w:val="1"/>
          <w:sz w:val="28"/>
          <w:szCs w:val="28"/>
          <w:lang w:eastAsia="hi-IN" w:bidi="hi-IN"/>
        </w:rPr>
      </w:pP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b/>
          <w:kern w:val="1"/>
          <w:sz w:val="28"/>
          <w:szCs w:val="28"/>
          <w:lang w:eastAsia="hi-IN" w:bidi="hi-IN"/>
        </w:rPr>
      </w:pPr>
      <w:r w:rsidRPr="00DB3B07">
        <w:rPr>
          <w:rFonts w:ascii="Times New Roman" w:eastAsia="Arial Unicode MS" w:hAnsi="Times New Roman" w:cs="Times New Roman"/>
          <w:b/>
          <w:kern w:val="1"/>
          <w:sz w:val="28"/>
          <w:szCs w:val="28"/>
          <w:lang w:eastAsia="hi-IN" w:bidi="hi-IN"/>
        </w:rPr>
        <w:t>Madımak Oteli, “Utanç Müzesi” Yapılmalıdır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Alevilerin Sivas Madımak Oteli’nin “Utanç Müzesi”ne dönüştürülmesi gerektiğini bir kez daha belirtmek gerekir. Bilindiği gibi, Sivas katliamı, ülkemizde yüzleşmeyi bekleyen ve önemli </w:t>
      </w:r>
      <w:proofErr w:type="gramStart"/>
      <w:r w:rsidRPr="00DB3B07">
        <w:rPr>
          <w:rFonts w:ascii="Times New Roman" w:eastAsia="Arial Unicode MS" w:hAnsi="Times New Roman" w:cs="Times New Roman"/>
          <w:color w:val="000000"/>
          <w:kern w:val="1"/>
          <w:sz w:val="28"/>
          <w:szCs w:val="28"/>
          <w:lang w:eastAsia="hi-IN" w:bidi="hi-IN"/>
        </w:rPr>
        <w:t>travmaya</w:t>
      </w:r>
      <w:proofErr w:type="gramEnd"/>
      <w:r w:rsidRPr="00DB3B07">
        <w:rPr>
          <w:rFonts w:ascii="Times New Roman" w:eastAsia="Arial Unicode MS" w:hAnsi="Times New Roman" w:cs="Times New Roman"/>
          <w:color w:val="000000"/>
          <w:kern w:val="1"/>
          <w:sz w:val="28"/>
          <w:szCs w:val="28"/>
          <w:lang w:eastAsia="hi-IN" w:bidi="hi-IN"/>
        </w:rPr>
        <w:t xml:space="preserve"> neden olan bir </w:t>
      </w:r>
      <w:proofErr w:type="spellStart"/>
      <w:r w:rsidRPr="00DB3B07">
        <w:rPr>
          <w:rFonts w:ascii="Times New Roman" w:eastAsia="Arial Unicode MS" w:hAnsi="Times New Roman" w:cs="Times New Roman"/>
          <w:color w:val="000000"/>
          <w:kern w:val="1"/>
          <w:sz w:val="28"/>
          <w:szCs w:val="28"/>
          <w:lang w:eastAsia="hi-IN" w:bidi="hi-IN"/>
        </w:rPr>
        <w:t>öldürüm</w:t>
      </w:r>
      <w:proofErr w:type="spellEnd"/>
      <w:r w:rsidRPr="00DB3B07">
        <w:rPr>
          <w:rFonts w:ascii="Times New Roman" w:eastAsia="Arial Unicode MS" w:hAnsi="Times New Roman" w:cs="Times New Roman"/>
          <w:color w:val="000000"/>
          <w:kern w:val="1"/>
          <w:sz w:val="28"/>
          <w:szCs w:val="28"/>
          <w:lang w:eastAsia="hi-IN" w:bidi="hi-IN"/>
        </w:rPr>
        <w:t xml:space="preserve"> olayıdır. Katliam sırasında kamu hatası ve duyarsızlığı nedeniyle Türkiye Cumhuriyeti Devleti’nin bu ayıpla yüzleşmesi, Alevi toplumunun acılarına saygı gösterme anlamına da gelecektir. Bu bağlamda, Madımak Oteli’nin müze yapılması talebi, Alevi toplumu anlamında aynı zamanda acının paylaşılması ve katliamın utancıyla </w:t>
      </w:r>
      <w:proofErr w:type="spellStart"/>
      <w:r w:rsidRPr="00DB3B07">
        <w:rPr>
          <w:rFonts w:ascii="Times New Roman" w:eastAsia="Arial Unicode MS" w:hAnsi="Times New Roman" w:cs="Times New Roman"/>
          <w:color w:val="000000"/>
          <w:kern w:val="1"/>
          <w:sz w:val="28"/>
          <w:szCs w:val="28"/>
          <w:lang w:eastAsia="hi-IN" w:bidi="hi-IN"/>
        </w:rPr>
        <w:t>yüzleşilmesi</w:t>
      </w:r>
      <w:proofErr w:type="spellEnd"/>
      <w:r w:rsidRPr="00DB3B07">
        <w:rPr>
          <w:rFonts w:ascii="Times New Roman" w:eastAsia="Arial Unicode MS" w:hAnsi="Times New Roman" w:cs="Times New Roman"/>
          <w:color w:val="000000"/>
          <w:kern w:val="1"/>
          <w:sz w:val="28"/>
          <w:szCs w:val="28"/>
          <w:lang w:eastAsia="hi-IN" w:bidi="hi-IN"/>
        </w:rPr>
        <w:t xml:space="preserve"> bakımından hayati bir öneme sahiptir.</w:t>
      </w: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b/>
          <w:bCs/>
          <w:kern w:val="1"/>
          <w:sz w:val="28"/>
          <w:szCs w:val="28"/>
          <w:lang w:eastAsia="hi-IN" w:bidi="hi-IN"/>
        </w:rPr>
      </w:pPr>
    </w:p>
    <w:p w:rsidR="00DB3B07" w:rsidRPr="00DB3B07" w:rsidRDefault="00DB3B07" w:rsidP="00DB3B07">
      <w:pPr>
        <w:widowControl w:val="0"/>
        <w:suppressAutoHyphens/>
        <w:spacing w:after="0" w:line="360" w:lineRule="auto"/>
        <w:ind w:firstLine="709"/>
        <w:jc w:val="both"/>
        <w:rPr>
          <w:rFonts w:ascii="Times New Roman" w:eastAsia="Arial Unicode MS" w:hAnsi="Times New Roman" w:cs="Times New Roman"/>
          <w:b/>
          <w:bCs/>
          <w:kern w:val="1"/>
          <w:sz w:val="28"/>
          <w:szCs w:val="28"/>
          <w:lang w:eastAsia="hi-IN" w:bidi="hi-IN"/>
        </w:rPr>
      </w:pPr>
      <w:r w:rsidRPr="00DB3B07">
        <w:rPr>
          <w:rFonts w:ascii="Times New Roman" w:eastAsia="Arial Unicode MS" w:hAnsi="Times New Roman" w:cs="Times New Roman"/>
          <w:b/>
          <w:bCs/>
          <w:kern w:val="1"/>
          <w:sz w:val="28"/>
          <w:szCs w:val="28"/>
          <w:lang w:eastAsia="hi-IN" w:bidi="hi-IN"/>
        </w:rPr>
        <w:t>Alevi toplum sorunlarının iç hukuk ve uluslararası hukuk anlamında örnek sonuçları</w:t>
      </w:r>
    </w:p>
    <w:p w:rsidR="00DB3B07" w:rsidRPr="00DB3B07" w:rsidRDefault="00DB3B07" w:rsidP="00DB3B07">
      <w:pPr>
        <w:widowControl w:val="0"/>
        <w:suppressAutoHyphens/>
        <w:spacing w:after="120"/>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Cem Vakfı, 2005 yılında Başbakanlığa başvurup Diyanet İşleri Başkanlığı’ndan, Alevi ve diğer inançları da kapsayacak şekilde kamu hizmeti vermemesinden dolayı </w:t>
      </w:r>
      <w:proofErr w:type="gramStart"/>
      <w:r w:rsidRPr="00DB3B07">
        <w:rPr>
          <w:rFonts w:ascii="Times New Roman" w:eastAsia="Arial Unicode MS" w:hAnsi="Times New Roman" w:cs="Times New Roman"/>
          <w:color w:val="000000"/>
          <w:kern w:val="1"/>
          <w:sz w:val="28"/>
          <w:szCs w:val="28"/>
          <w:lang w:eastAsia="hi-IN" w:bidi="hi-IN"/>
        </w:rPr>
        <w:t>şikayetçi</w:t>
      </w:r>
      <w:proofErr w:type="gramEnd"/>
      <w:r w:rsidRPr="00DB3B07">
        <w:rPr>
          <w:rFonts w:ascii="Times New Roman" w:eastAsia="Arial Unicode MS" w:hAnsi="Times New Roman" w:cs="Times New Roman"/>
          <w:color w:val="000000"/>
          <w:kern w:val="1"/>
          <w:sz w:val="28"/>
          <w:szCs w:val="28"/>
          <w:lang w:eastAsia="hi-IN" w:bidi="hi-IN"/>
        </w:rPr>
        <w:t xml:space="preserve"> olmuştur. </w:t>
      </w:r>
    </w:p>
    <w:p w:rsidR="00DB3B07" w:rsidRPr="00DB3B07" w:rsidRDefault="00DB3B07" w:rsidP="00DB3B07">
      <w:pPr>
        <w:widowControl w:val="0"/>
        <w:suppressAutoHyphens/>
        <w:spacing w:after="120"/>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Vakfın talepleri arasında, “</w:t>
      </w:r>
      <w:r w:rsidRPr="00DB3B07">
        <w:rPr>
          <w:rFonts w:ascii="Times New Roman" w:eastAsia="Arial Unicode MS" w:hAnsi="Times New Roman" w:cs="Times New Roman"/>
          <w:i/>
          <w:color w:val="000000"/>
          <w:kern w:val="1"/>
          <w:sz w:val="28"/>
          <w:szCs w:val="28"/>
          <w:lang w:eastAsia="hi-IN" w:bidi="hi-IN"/>
        </w:rPr>
        <w:t xml:space="preserve">Aleviliğe hukuksal statü tanınması, </w:t>
      </w:r>
      <w:proofErr w:type="spellStart"/>
      <w:r w:rsidRPr="00DB3B07">
        <w:rPr>
          <w:rFonts w:ascii="Times New Roman" w:eastAsia="Arial Unicode MS" w:hAnsi="Times New Roman" w:cs="Times New Roman"/>
          <w:i/>
          <w:color w:val="000000"/>
          <w:kern w:val="1"/>
          <w:sz w:val="28"/>
          <w:szCs w:val="28"/>
          <w:lang w:eastAsia="hi-IN" w:bidi="hi-IN"/>
        </w:rPr>
        <w:t>cemevlerinin</w:t>
      </w:r>
      <w:proofErr w:type="spellEnd"/>
      <w:r w:rsidRPr="00DB3B07">
        <w:rPr>
          <w:rFonts w:ascii="Times New Roman" w:eastAsia="Arial Unicode MS" w:hAnsi="Times New Roman" w:cs="Times New Roman"/>
          <w:i/>
          <w:color w:val="000000"/>
          <w:kern w:val="1"/>
          <w:sz w:val="28"/>
          <w:szCs w:val="28"/>
          <w:lang w:eastAsia="hi-IN" w:bidi="hi-IN"/>
        </w:rPr>
        <w:t xml:space="preserve"> ibadethane (</w:t>
      </w:r>
      <w:proofErr w:type="spellStart"/>
      <w:r w:rsidRPr="00DB3B07">
        <w:rPr>
          <w:rFonts w:ascii="Times New Roman" w:eastAsia="Arial Unicode MS" w:hAnsi="Times New Roman" w:cs="Times New Roman"/>
          <w:i/>
          <w:color w:val="000000"/>
          <w:kern w:val="1"/>
          <w:sz w:val="28"/>
          <w:szCs w:val="28"/>
          <w:lang w:eastAsia="hi-IN" w:bidi="hi-IN"/>
        </w:rPr>
        <w:t>mabed</w:t>
      </w:r>
      <w:proofErr w:type="spellEnd"/>
      <w:r w:rsidRPr="00DB3B07">
        <w:rPr>
          <w:rFonts w:ascii="Times New Roman" w:eastAsia="Arial Unicode MS" w:hAnsi="Times New Roman" w:cs="Times New Roman"/>
          <w:i/>
          <w:color w:val="000000"/>
          <w:kern w:val="1"/>
          <w:sz w:val="28"/>
          <w:szCs w:val="28"/>
          <w:lang w:eastAsia="hi-IN" w:bidi="hi-IN"/>
        </w:rPr>
        <w:t xml:space="preserve">) olarak tanınması, </w:t>
      </w:r>
      <w:proofErr w:type="spellStart"/>
      <w:r w:rsidRPr="00DB3B07">
        <w:rPr>
          <w:rFonts w:ascii="Times New Roman" w:eastAsia="Arial Unicode MS" w:hAnsi="Times New Roman" w:cs="Times New Roman"/>
          <w:i/>
          <w:color w:val="000000"/>
          <w:kern w:val="1"/>
          <w:sz w:val="28"/>
          <w:szCs w:val="28"/>
          <w:lang w:eastAsia="hi-IN" w:bidi="hi-IN"/>
        </w:rPr>
        <w:t>cemevi</w:t>
      </w:r>
      <w:proofErr w:type="spellEnd"/>
      <w:r w:rsidRPr="00DB3B07">
        <w:rPr>
          <w:rFonts w:ascii="Times New Roman" w:eastAsia="Arial Unicode MS" w:hAnsi="Times New Roman" w:cs="Times New Roman"/>
          <w:i/>
          <w:color w:val="000000"/>
          <w:kern w:val="1"/>
          <w:sz w:val="28"/>
          <w:szCs w:val="28"/>
          <w:lang w:eastAsia="hi-IN" w:bidi="hi-IN"/>
        </w:rPr>
        <w:t xml:space="preserve"> inşasına </w:t>
      </w:r>
      <w:proofErr w:type="gramStart"/>
      <w:r w:rsidRPr="00DB3B07">
        <w:rPr>
          <w:rFonts w:ascii="Times New Roman" w:eastAsia="Arial Unicode MS" w:hAnsi="Times New Roman" w:cs="Times New Roman"/>
          <w:i/>
          <w:color w:val="000000"/>
          <w:kern w:val="1"/>
          <w:sz w:val="28"/>
          <w:szCs w:val="28"/>
          <w:lang w:eastAsia="hi-IN" w:bidi="hi-IN"/>
        </w:rPr>
        <w:t>imkan</w:t>
      </w:r>
      <w:proofErr w:type="gramEnd"/>
      <w:r w:rsidRPr="00DB3B07">
        <w:rPr>
          <w:rFonts w:ascii="Times New Roman" w:eastAsia="Arial Unicode MS" w:hAnsi="Times New Roman" w:cs="Times New Roman"/>
          <w:i/>
          <w:color w:val="000000"/>
          <w:kern w:val="1"/>
          <w:sz w:val="28"/>
          <w:szCs w:val="28"/>
          <w:lang w:eastAsia="hi-IN" w:bidi="hi-IN"/>
        </w:rPr>
        <w:t xml:space="preserve"> tanınması, </w:t>
      </w:r>
      <w:proofErr w:type="spellStart"/>
      <w:r w:rsidRPr="00DB3B07">
        <w:rPr>
          <w:rFonts w:ascii="Times New Roman" w:eastAsia="Arial Unicode MS" w:hAnsi="Times New Roman" w:cs="Times New Roman"/>
          <w:i/>
          <w:color w:val="000000"/>
          <w:kern w:val="1"/>
          <w:sz w:val="28"/>
          <w:szCs w:val="28"/>
          <w:lang w:eastAsia="hi-IN" w:bidi="hi-IN"/>
        </w:rPr>
        <w:t>cemevlerinin</w:t>
      </w:r>
      <w:proofErr w:type="spellEnd"/>
      <w:r w:rsidRPr="00DB3B07">
        <w:rPr>
          <w:rFonts w:ascii="Times New Roman" w:eastAsia="Arial Unicode MS" w:hAnsi="Times New Roman" w:cs="Times New Roman"/>
          <w:i/>
          <w:color w:val="000000"/>
          <w:kern w:val="1"/>
          <w:sz w:val="28"/>
          <w:szCs w:val="28"/>
          <w:lang w:eastAsia="hi-IN" w:bidi="hi-IN"/>
        </w:rPr>
        <w:t xml:space="preserve"> işleyişi için kamusal fon öngörülmesi ve Alevi Dedelerine devlet memuru statüsü kazandırılması</w:t>
      </w:r>
      <w:r w:rsidRPr="00DB3B07">
        <w:rPr>
          <w:rFonts w:ascii="Times New Roman" w:eastAsia="Arial Unicode MS" w:hAnsi="Times New Roman" w:cs="Times New Roman"/>
          <w:color w:val="000000"/>
          <w:kern w:val="1"/>
          <w:sz w:val="28"/>
          <w:szCs w:val="28"/>
          <w:lang w:eastAsia="hi-IN" w:bidi="hi-IN"/>
        </w:rPr>
        <w:t>” hususu da yer almıştı. Tüm bu talepler, 19 Ağustos 2005 tarihinde Başbakanlık tarafından reddedilmiştir.</w:t>
      </w:r>
    </w:p>
    <w:p w:rsidR="00DB3B07" w:rsidRPr="00DB3B07" w:rsidRDefault="00DB3B07" w:rsidP="00DB3B07">
      <w:pPr>
        <w:widowControl w:val="0"/>
        <w:suppressAutoHyphens/>
        <w:spacing w:after="120"/>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Başbakanlık, Diyanet İşleri Başkanlığı’nın tüm dinlere “</w:t>
      </w:r>
      <w:r w:rsidRPr="00DB3B07">
        <w:rPr>
          <w:rFonts w:ascii="Times New Roman" w:eastAsia="Arial Unicode MS" w:hAnsi="Times New Roman" w:cs="Times New Roman"/>
          <w:i/>
          <w:color w:val="000000"/>
          <w:kern w:val="1"/>
          <w:sz w:val="28"/>
          <w:szCs w:val="28"/>
          <w:lang w:eastAsia="hi-IN" w:bidi="hi-IN"/>
        </w:rPr>
        <w:t>eşit</w:t>
      </w:r>
      <w:r w:rsidRPr="00DB3B07">
        <w:rPr>
          <w:rFonts w:ascii="Times New Roman" w:eastAsia="Arial Unicode MS" w:hAnsi="Times New Roman" w:cs="Times New Roman"/>
          <w:color w:val="000000"/>
          <w:kern w:val="1"/>
          <w:sz w:val="28"/>
          <w:szCs w:val="28"/>
          <w:lang w:eastAsia="hi-IN" w:bidi="hi-IN"/>
        </w:rPr>
        <w:t xml:space="preserve">” yaklaştığını, </w:t>
      </w:r>
      <w:proofErr w:type="spellStart"/>
      <w:r w:rsidRPr="00DB3B07">
        <w:rPr>
          <w:rFonts w:ascii="Times New Roman" w:eastAsia="Arial Unicode MS" w:hAnsi="Times New Roman" w:cs="Times New Roman"/>
          <w:color w:val="000000"/>
          <w:kern w:val="1"/>
          <w:sz w:val="28"/>
          <w:szCs w:val="28"/>
          <w:lang w:eastAsia="hi-IN" w:bidi="hi-IN"/>
        </w:rPr>
        <w:t>cemevlerine</w:t>
      </w:r>
      <w:proofErr w:type="spellEnd"/>
      <w:r w:rsidRPr="00DB3B07">
        <w:rPr>
          <w:rFonts w:ascii="Times New Roman" w:eastAsia="Arial Unicode MS" w:hAnsi="Times New Roman" w:cs="Times New Roman"/>
          <w:color w:val="000000"/>
          <w:kern w:val="1"/>
          <w:sz w:val="28"/>
          <w:szCs w:val="28"/>
          <w:lang w:eastAsia="hi-IN" w:bidi="hi-IN"/>
        </w:rPr>
        <w:t xml:space="preserve"> ibadethane statüsü verilemeyeceğini, Alevi Dedelerinin devlet memuru olamayacağını, Alevilere özel kamu fonu aktarılamayacağını bildirmiştir.</w:t>
      </w:r>
    </w:p>
    <w:p w:rsidR="00DB3B07" w:rsidRPr="00DB3B07" w:rsidRDefault="00DB3B07" w:rsidP="00DB3B07">
      <w:pPr>
        <w:widowControl w:val="0"/>
        <w:suppressAutoHyphens/>
        <w:spacing w:after="120"/>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lastRenderedPageBreak/>
        <w:t xml:space="preserve">Başbakanlığın bu yanıtı üzerine Alevi inancına bağlı 1919 vatandaş, Başbakanlığı ulusal mahkemelere </w:t>
      </w:r>
      <w:proofErr w:type="gramStart"/>
      <w:r w:rsidRPr="00DB3B07">
        <w:rPr>
          <w:rFonts w:ascii="Times New Roman" w:eastAsia="Arial Unicode MS" w:hAnsi="Times New Roman" w:cs="Times New Roman"/>
          <w:color w:val="000000"/>
          <w:kern w:val="1"/>
          <w:sz w:val="28"/>
          <w:szCs w:val="28"/>
          <w:lang w:eastAsia="hi-IN" w:bidi="hi-IN"/>
        </w:rPr>
        <w:t>şikayet</w:t>
      </w:r>
      <w:proofErr w:type="gramEnd"/>
      <w:r w:rsidRPr="00DB3B07">
        <w:rPr>
          <w:rFonts w:ascii="Times New Roman" w:eastAsia="Arial Unicode MS" w:hAnsi="Times New Roman" w:cs="Times New Roman"/>
          <w:color w:val="000000"/>
          <w:kern w:val="1"/>
          <w:sz w:val="28"/>
          <w:szCs w:val="28"/>
          <w:lang w:eastAsia="hi-IN" w:bidi="hi-IN"/>
        </w:rPr>
        <w:t xml:space="preserve"> etmiştir. Ancak mahkemeler, Başbakanlığın ret yanıtının yürürlükteki yasalarla uyumlu olduğuna ilişkin karar vermiş ve söz konusu karar, 2 Şubat 2010 tarihinde Danıştay tarafından da onanmıştır. Bunun üzerine Cem Vakfı Başkanı İzzettin Doğan, beraberinde 202 kişiyle birlikte konuyu 2010 yılında AİHM gündemine taşımış, dava AİHM tarafından 2013 yılında görülmeye başlanmış ve davanın kapsam ve önemini göz önünde bulunduran mahkeme, dosyayı 7 yargıçlı küçük bir daire yerine, kararları nihai olan 17 yargıçlı Büyük Daire’ye göndermiştir.</w:t>
      </w:r>
    </w:p>
    <w:p w:rsidR="00DB3B07" w:rsidRPr="00DB3B07" w:rsidRDefault="00DB3B07" w:rsidP="00DB3B07">
      <w:pPr>
        <w:widowControl w:val="0"/>
        <w:suppressAutoHyphens/>
        <w:spacing w:after="120"/>
        <w:ind w:firstLine="709"/>
        <w:jc w:val="both"/>
        <w:rPr>
          <w:rFonts w:ascii="Times New Roman" w:eastAsia="Arial Unicode MS" w:hAnsi="Times New Roman" w:cs="Times New Roman"/>
          <w:color w:val="000000"/>
          <w:kern w:val="1"/>
          <w:sz w:val="28"/>
          <w:szCs w:val="28"/>
          <w:lang w:eastAsia="hi-IN" w:bidi="hi-IN"/>
        </w:rPr>
      </w:pPr>
      <w:proofErr w:type="gramStart"/>
      <w:r w:rsidRPr="00DB3B07">
        <w:rPr>
          <w:rFonts w:ascii="Times New Roman" w:eastAsia="Arial Unicode MS" w:hAnsi="Times New Roman" w:cs="Times New Roman"/>
          <w:color w:val="000000"/>
          <w:kern w:val="1"/>
          <w:sz w:val="28"/>
          <w:szCs w:val="28"/>
          <w:lang w:eastAsia="hi-IN" w:bidi="hi-IN"/>
        </w:rPr>
        <w:t xml:space="preserve">Davacı grup, </w:t>
      </w:r>
      <w:proofErr w:type="spellStart"/>
      <w:r w:rsidRPr="00DB3B07">
        <w:rPr>
          <w:rFonts w:ascii="Times New Roman" w:eastAsia="Arial Unicode MS" w:hAnsi="Times New Roman" w:cs="Times New Roman"/>
          <w:color w:val="000000"/>
          <w:kern w:val="1"/>
          <w:sz w:val="28"/>
          <w:szCs w:val="28"/>
          <w:lang w:eastAsia="hi-IN" w:bidi="hi-IN"/>
        </w:rPr>
        <w:t>AİHM’ye</w:t>
      </w:r>
      <w:proofErr w:type="spellEnd"/>
      <w:r w:rsidRPr="00DB3B07">
        <w:rPr>
          <w:rFonts w:ascii="Times New Roman" w:eastAsia="Arial Unicode MS" w:hAnsi="Times New Roman" w:cs="Times New Roman"/>
          <w:color w:val="000000"/>
          <w:kern w:val="1"/>
          <w:sz w:val="28"/>
          <w:szCs w:val="28"/>
          <w:lang w:eastAsia="hi-IN" w:bidi="hi-IN"/>
        </w:rPr>
        <w:t xml:space="preserve"> sunduğu iddianamede, “</w:t>
      </w:r>
      <w:r w:rsidRPr="00DB3B07">
        <w:rPr>
          <w:rFonts w:ascii="Times New Roman" w:eastAsia="Arial Unicode MS" w:hAnsi="Times New Roman" w:cs="Times New Roman"/>
          <w:i/>
          <w:color w:val="000000"/>
          <w:kern w:val="1"/>
          <w:sz w:val="28"/>
          <w:szCs w:val="28"/>
          <w:lang w:eastAsia="hi-IN" w:bidi="hi-IN"/>
        </w:rPr>
        <w:t xml:space="preserve">Alevilerin devletin sağladığı din hizmet ve olanaklarından yararlanamaması ve bu hizmetin sadece Sünni </w:t>
      </w:r>
      <w:proofErr w:type="spellStart"/>
      <w:r w:rsidRPr="00DB3B07">
        <w:rPr>
          <w:rFonts w:ascii="Times New Roman" w:eastAsia="Arial Unicode MS" w:hAnsi="Times New Roman" w:cs="Times New Roman"/>
          <w:i/>
          <w:color w:val="000000"/>
          <w:kern w:val="1"/>
          <w:sz w:val="28"/>
          <w:szCs w:val="28"/>
          <w:lang w:eastAsia="hi-IN" w:bidi="hi-IN"/>
        </w:rPr>
        <w:t>İslama</w:t>
      </w:r>
      <w:proofErr w:type="spellEnd"/>
      <w:r w:rsidRPr="00DB3B07">
        <w:rPr>
          <w:rFonts w:ascii="Times New Roman" w:eastAsia="Arial Unicode MS" w:hAnsi="Times New Roman" w:cs="Times New Roman"/>
          <w:i/>
          <w:color w:val="000000"/>
          <w:kern w:val="1"/>
          <w:sz w:val="28"/>
          <w:szCs w:val="28"/>
          <w:lang w:eastAsia="hi-IN" w:bidi="hi-IN"/>
        </w:rPr>
        <w:t xml:space="preserve"> mensup Müslümanlara verilmesinin Avrupa İnsan Hakları Sözleşmesi’nin (AİHS) din ve vicdan özgürlüğüyle ilgili 9’uncu maddesine aykırı olduğunu</w:t>
      </w:r>
      <w:r w:rsidRPr="00DB3B07">
        <w:rPr>
          <w:rFonts w:ascii="Times New Roman" w:eastAsia="Arial Unicode MS" w:hAnsi="Times New Roman" w:cs="Times New Roman"/>
          <w:color w:val="000000"/>
          <w:kern w:val="1"/>
          <w:sz w:val="28"/>
          <w:szCs w:val="28"/>
          <w:lang w:eastAsia="hi-IN" w:bidi="hi-IN"/>
        </w:rPr>
        <w:t xml:space="preserve">” ve Aleviler, bu durumun </w:t>
      </w:r>
      <w:proofErr w:type="spellStart"/>
      <w:r w:rsidRPr="00DB3B07">
        <w:rPr>
          <w:rFonts w:ascii="Times New Roman" w:eastAsia="Arial Unicode MS" w:hAnsi="Times New Roman" w:cs="Times New Roman"/>
          <w:color w:val="000000"/>
          <w:kern w:val="1"/>
          <w:sz w:val="28"/>
          <w:szCs w:val="28"/>
          <w:lang w:eastAsia="hi-IN" w:bidi="hi-IN"/>
        </w:rPr>
        <w:t>AİHS’nin</w:t>
      </w:r>
      <w:proofErr w:type="spellEnd"/>
      <w:r w:rsidRPr="00DB3B07">
        <w:rPr>
          <w:rFonts w:ascii="Times New Roman" w:eastAsia="Arial Unicode MS" w:hAnsi="Times New Roman" w:cs="Times New Roman"/>
          <w:color w:val="000000"/>
          <w:kern w:val="1"/>
          <w:sz w:val="28"/>
          <w:szCs w:val="28"/>
          <w:lang w:eastAsia="hi-IN" w:bidi="hi-IN"/>
        </w:rPr>
        <w:t xml:space="preserve"> ayrımcılıkla ilgili 14’üncü maddesine aykırı olduğu tezini de işleyerek talebini somutlaştırmıştır.</w:t>
      </w:r>
      <w:proofErr w:type="gramEnd"/>
    </w:p>
    <w:p w:rsidR="00DB3B07" w:rsidRPr="00DB3B07" w:rsidRDefault="00DB3B07" w:rsidP="00DB3B07">
      <w:pPr>
        <w:widowControl w:val="0"/>
        <w:suppressAutoHyphens/>
        <w:spacing w:after="120"/>
        <w:ind w:firstLine="709"/>
        <w:jc w:val="both"/>
        <w:rPr>
          <w:rFonts w:ascii="Times New Roman" w:eastAsia="Arial Unicode MS" w:hAnsi="Times New Roman" w:cs="Times New Roman"/>
          <w:color w:val="000000"/>
          <w:kern w:val="1"/>
          <w:sz w:val="28"/>
          <w:szCs w:val="28"/>
          <w:lang w:eastAsia="hi-IN" w:bidi="hi-IN"/>
        </w:rPr>
      </w:pPr>
      <w:proofErr w:type="gramStart"/>
      <w:r w:rsidRPr="00DB3B07">
        <w:rPr>
          <w:rFonts w:ascii="Times New Roman" w:eastAsia="Arial Unicode MS" w:hAnsi="Times New Roman" w:cs="Times New Roman"/>
          <w:color w:val="000000"/>
          <w:kern w:val="1"/>
          <w:sz w:val="28"/>
          <w:szCs w:val="28"/>
          <w:lang w:eastAsia="hi-IN" w:bidi="hi-IN"/>
        </w:rPr>
        <w:t>Hükümet, AİHM önünde kendini, Alevilerin kendi aralarında “</w:t>
      </w:r>
      <w:r w:rsidRPr="00DB3B07">
        <w:rPr>
          <w:rFonts w:ascii="Times New Roman" w:eastAsia="Arial Unicode MS" w:hAnsi="Times New Roman" w:cs="Times New Roman"/>
          <w:i/>
          <w:color w:val="000000"/>
          <w:kern w:val="1"/>
          <w:sz w:val="28"/>
          <w:szCs w:val="28"/>
          <w:lang w:eastAsia="hi-IN" w:bidi="hi-IN"/>
        </w:rPr>
        <w:t>homojen bir yapıya</w:t>
      </w:r>
      <w:r w:rsidRPr="00DB3B07">
        <w:rPr>
          <w:rFonts w:ascii="Times New Roman" w:eastAsia="Arial Unicode MS" w:hAnsi="Times New Roman" w:cs="Times New Roman"/>
          <w:color w:val="000000"/>
          <w:kern w:val="1"/>
          <w:sz w:val="28"/>
          <w:szCs w:val="28"/>
          <w:lang w:eastAsia="hi-IN" w:bidi="hi-IN"/>
        </w:rPr>
        <w:t>” sahip olmadıkları, devletin dinlere karşı “</w:t>
      </w:r>
      <w:r w:rsidRPr="00DB3B07">
        <w:rPr>
          <w:rFonts w:ascii="Times New Roman" w:eastAsia="Arial Unicode MS" w:hAnsi="Times New Roman" w:cs="Times New Roman"/>
          <w:i/>
          <w:color w:val="000000"/>
          <w:kern w:val="1"/>
          <w:sz w:val="28"/>
          <w:szCs w:val="28"/>
          <w:lang w:eastAsia="hi-IN" w:bidi="hi-IN"/>
        </w:rPr>
        <w:t>tarafsız ve yansız</w:t>
      </w:r>
      <w:r w:rsidRPr="00DB3B07">
        <w:rPr>
          <w:rFonts w:ascii="Times New Roman" w:eastAsia="Arial Unicode MS" w:hAnsi="Times New Roman" w:cs="Times New Roman"/>
          <w:color w:val="000000"/>
          <w:kern w:val="1"/>
          <w:sz w:val="28"/>
          <w:szCs w:val="28"/>
          <w:lang w:eastAsia="hi-IN" w:bidi="hi-IN"/>
        </w:rPr>
        <w:t>” olduğu, Diyanet’in “</w:t>
      </w:r>
      <w:r w:rsidRPr="00DB3B07">
        <w:rPr>
          <w:rFonts w:ascii="Times New Roman" w:eastAsia="Arial Unicode MS" w:hAnsi="Times New Roman" w:cs="Times New Roman"/>
          <w:i/>
          <w:color w:val="000000"/>
          <w:kern w:val="1"/>
          <w:sz w:val="28"/>
          <w:szCs w:val="28"/>
          <w:lang w:eastAsia="hi-IN" w:bidi="hi-IN"/>
        </w:rPr>
        <w:t xml:space="preserve">İslam’ın </w:t>
      </w:r>
      <w:proofErr w:type="spellStart"/>
      <w:r w:rsidRPr="00DB3B07">
        <w:rPr>
          <w:rFonts w:ascii="Times New Roman" w:eastAsia="Arial Unicode MS" w:hAnsi="Times New Roman" w:cs="Times New Roman"/>
          <w:i/>
          <w:color w:val="000000"/>
          <w:kern w:val="1"/>
          <w:sz w:val="28"/>
          <w:szCs w:val="28"/>
          <w:lang w:eastAsia="hi-IN" w:bidi="hi-IN"/>
        </w:rPr>
        <w:t>Sufi</w:t>
      </w:r>
      <w:proofErr w:type="spellEnd"/>
      <w:r w:rsidRPr="00DB3B07">
        <w:rPr>
          <w:rFonts w:ascii="Times New Roman" w:eastAsia="Arial Unicode MS" w:hAnsi="Times New Roman" w:cs="Times New Roman"/>
          <w:i/>
          <w:color w:val="000000"/>
          <w:kern w:val="1"/>
          <w:sz w:val="28"/>
          <w:szCs w:val="28"/>
          <w:lang w:eastAsia="hi-IN" w:bidi="hi-IN"/>
        </w:rPr>
        <w:t xml:space="preserve"> yorumuna hizmet vermediği</w:t>
      </w:r>
      <w:r w:rsidRPr="00DB3B07">
        <w:rPr>
          <w:rFonts w:ascii="Times New Roman" w:eastAsia="Arial Unicode MS" w:hAnsi="Times New Roman" w:cs="Times New Roman"/>
          <w:color w:val="000000"/>
          <w:kern w:val="1"/>
          <w:sz w:val="28"/>
          <w:szCs w:val="28"/>
          <w:lang w:eastAsia="hi-IN" w:bidi="hi-IN"/>
        </w:rPr>
        <w:t xml:space="preserve">”, </w:t>
      </w:r>
      <w:proofErr w:type="spellStart"/>
      <w:r w:rsidRPr="00DB3B07">
        <w:rPr>
          <w:rFonts w:ascii="Times New Roman" w:eastAsia="Arial Unicode MS" w:hAnsi="Times New Roman" w:cs="Times New Roman"/>
          <w:color w:val="000000"/>
          <w:kern w:val="1"/>
          <w:sz w:val="28"/>
          <w:szCs w:val="28"/>
          <w:lang w:eastAsia="hi-IN" w:bidi="hi-IN"/>
        </w:rPr>
        <w:t>cemevlerinin</w:t>
      </w:r>
      <w:proofErr w:type="spellEnd"/>
      <w:r w:rsidRPr="00DB3B07">
        <w:rPr>
          <w:rFonts w:ascii="Times New Roman" w:eastAsia="Arial Unicode MS" w:hAnsi="Times New Roman" w:cs="Times New Roman"/>
          <w:color w:val="000000"/>
          <w:kern w:val="1"/>
          <w:sz w:val="28"/>
          <w:szCs w:val="28"/>
          <w:lang w:eastAsia="hi-IN" w:bidi="hi-IN"/>
        </w:rPr>
        <w:t xml:space="preserve"> cami, mescit, kilise ve sinagogların aksine ibadethane (</w:t>
      </w:r>
      <w:proofErr w:type="spellStart"/>
      <w:r w:rsidRPr="00DB3B07">
        <w:rPr>
          <w:rFonts w:ascii="Times New Roman" w:eastAsia="Arial Unicode MS" w:hAnsi="Times New Roman" w:cs="Times New Roman"/>
          <w:color w:val="000000"/>
          <w:kern w:val="1"/>
          <w:sz w:val="28"/>
          <w:szCs w:val="28"/>
          <w:lang w:eastAsia="hi-IN" w:bidi="hi-IN"/>
        </w:rPr>
        <w:t>mabed</w:t>
      </w:r>
      <w:proofErr w:type="spellEnd"/>
      <w:r w:rsidRPr="00DB3B07">
        <w:rPr>
          <w:rFonts w:ascii="Times New Roman" w:eastAsia="Arial Unicode MS" w:hAnsi="Times New Roman" w:cs="Times New Roman"/>
          <w:color w:val="000000"/>
          <w:kern w:val="1"/>
          <w:sz w:val="28"/>
          <w:szCs w:val="28"/>
          <w:lang w:eastAsia="hi-IN" w:bidi="hi-IN"/>
        </w:rPr>
        <w:t>) kategorisine girmediği tezleriyle savunmuş, “</w:t>
      </w:r>
      <w:r w:rsidRPr="00DB3B07">
        <w:rPr>
          <w:rFonts w:ascii="Times New Roman" w:eastAsia="Arial Unicode MS" w:hAnsi="Times New Roman" w:cs="Times New Roman"/>
          <w:i/>
          <w:color w:val="000000"/>
          <w:kern w:val="1"/>
          <w:sz w:val="28"/>
          <w:szCs w:val="28"/>
          <w:lang w:eastAsia="hi-IN" w:bidi="hi-IN"/>
        </w:rPr>
        <w:t xml:space="preserve">Alevilerin kendilerini İslam’ın </w:t>
      </w:r>
      <w:proofErr w:type="spellStart"/>
      <w:r w:rsidRPr="00DB3B07">
        <w:rPr>
          <w:rFonts w:ascii="Times New Roman" w:eastAsia="Arial Unicode MS" w:hAnsi="Times New Roman" w:cs="Times New Roman"/>
          <w:i/>
          <w:color w:val="000000"/>
          <w:kern w:val="1"/>
          <w:sz w:val="28"/>
          <w:szCs w:val="28"/>
          <w:lang w:eastAsia="hi-IN" w:bidi="hi-IN"/>
        </w:rPr>
        <w:t>sufi</w:t>
      </w:r>
      <w:proofErr w:type="spellEnd"/>
      <w:r w:rsidRPr="00DB3B07">
        <w:rPr>
          <w:rFonts w:ascii="Times New Roman" w:eastAsia="Arial Unicode MS" w:hAnsi="Times New Roman" w:cs="Times New Roman"/>
          <w:i/>
          <w:color w:val="000000"/>
          <w:kern w:val="1"/>
          <w:sz w:val="28"/>
          <w:szCs w:val="28"/>
          <w:lang w:eastAsia="hi-IN" w:bidi="hi-IN"/>
        </w:rPr>
        <w:t>, rasyonalist ve pratik bir yorumu</w:t>
      </w:r>
      <w:r w:rsidRPr="00DB3B07">
        <w:rPr>
          <w:rFonts w:ascii="Times New Roman" w:eastAsia="Arial Unicode MS" w:hAnsi="Times New Roman" w:cs="Times New Roman"/>
          <w:color w:val="000000"/>
          <w:kern w:val="1"/>
          <w:sz w:val="28"/>
          <w:szCs w:val="28"/>
          <w:lang w:eastAsia="hi-IN" w:bidi="hi-IN"/>
        </w:rPr>
        <w:t>” olarak gördüklerini belirten hükümet, Alevi inancının “</w:t>
      </w:r>
      <w:r w:rsidRPr="00DB3B07">
        <w:rPr>
          <w:rFonts w:ascii="Times New Roman" w:eastAsia="Arial Unicode MS" w:hAnsi="Times New Roman" w:cs="Times New Roman"/>
          <w:i/>
          <w:color w:val="000000"/>
          <w:kern w:val="1"/>
          <w:sz w:val="28"/>
          <w:szCs w:val="28"/>
          <w:lang w:eastAsia="hi-IN" w:bidi="hi-IN"/>
        </w:rPr>
        <w:t xml:space="preserve">ne tam olarak bir din olarak ne de İslam’ın bir dalı olarak görülemeyeceği, </w:t>
      </w:r>
      <w:proofErr w:type="spellStart"/>
      <w:r w:rsidRPr="00DB3B07">
        <w:rPr>
          <w:rFonts w:ascii="Times New Roman" w:eastAsia="Arial Unicode MS" w:hAnsi="Times New Roman" w:cs="Times New Roman"/>
          <w:i/>
          <w:color w:val="000000"/>
          <w:kern w:val="1"/>
          <w:sz w:val="28"/>
          <w:szCs w:val="28"/>
          <w:lang w:eastAsia="hi-IN" w:bidi="hi-IN"/>
        </w:rPr>
        <w:t>Sufi</w:t>
      </w:r>
      <w:proofErr w:type="spellEnd"/>
      <w:r w:rsidRPr="00DB3B07">
        <w:rPr>
          <w:rFonts w:ascii="Times New Roman" w:eastAsia="Arial Unicode MS" w:hAnsi="Times New Roman" w:cs="Times New Roman"/>
          <w:i/>
          <w:color w:val="000000"/>
          <w:kern w:val="1"/>
          <w:sz w:val="28"/>
          <w:szCs w:val="28"/>
          <w:lang w:eastAsia="hi-IN" w:bidi="hi-IN"/>
        </w:rPr>
        <w:t xml:space="preserve"> tarikatı olarak ele alınması gerektiği</w:t>
      </w:r>
      <w:r w:rsidRPr="00DB3B07">
        <w:rPr>
          <w:rFonts w:ascii="Times New Roman" w:eastAsia="Arial Unicode MS" w:hAnsi="Times New Roman" w:cs="Times New Roman"/>
          <w:color w:val="000000"/>
          <w:kern w:val="1"/>
          <w:sz w:val="28"/>
          <w:szCs w:val="28"/>
          <w:lang w:eastAsia="hi-IN" w:bidi="hi-IN"/>
        </w:rPr>
        <w:t>” tezini savunma olarak mahkemeye bildirmiştir.</w:t>
      </w:r>
      <w:proofErr w:type="gramEnd"/>
    </w:p>
    <w:p w:rsidR="00DB3B07" w:rsidRPr="00DB3B07" w:rsidRDefault="00DB3B07" w:rsidP="00DB3B07">
      <w:pPr>
        <w:widowControl w:val="0"/>
        <w:suppressAutoHyphens/>
        <w:spacing w:after="120"/>
        <w:ind w:firstLine="709"/>
        <w:jc w:val="both"/>
        <w:rPr>
          <w:rFonts w:ascii="Times New Roman" w:eastAsia="Arial Unicode MS" w:hAnsi="Times New Roman" w:cs="Times New Roman"/>
          <w:color w:val="000000"/>
          <w:kern w:val="1"/>
          <w:sz w:val="28"/>
          <w:szCs w:val="28"/>
          <w:lang w:eastAsia="hi-IN" w:bidi="hi-IN"/>
        </w:rPr>
      </w:pPr>
      <w:proofErr w:type="gramStart"/>
      <w:r w:rsidRPr="00DB3B07">
        <w:rPr>
          <w:rFonts w:ascii="Times New Roman" w:eastAsia="Arial Unicode MS" w:hAnsi="Times New Roman" w:cs="Times New Roman"/>
          <w:color w:val="000000"/>
          <w:kern w:val="1"/>
          <w:sz w:val="28"/>
          <w:szCs w:val="28"/>
          <w:lang w:eastAsia="hi-IN" w:bidi="hi-IN"/>
        </w:rPr>
        <w:t xml:space="preserve">Hükümetin bu tezleri, </w:t>
      </w:r>
      <w:proofErr w:type="spellStart"/>
      <w:r w:rsidRPr="00DB3B07">
        <w:rPr>
          <w:rFonts w:ascii="Times New Roman" w:eastAsia="Arial Unicode MS" w:hAnsi="Times New Roman" w:cs="Times New Roman"/>
          <w:color w:val="000000"/>
          <w:kern w:val="1"/>
          <w:sz w:val="28"/>
          <w:szCs w:val="28"/>
          <w:lang w:eastAsia="hi-IN" w:bidi="hi-IN"/>
        </w:rPr>
        <w:t>AİHM'de</w:t>
      </w:r>
      <w:proofErr w:type="spellEnd"/>
      <w:r w:rsidRPr="00DB3B07">
        <w:rPr>
          <w:rFonts w:ascii="Times New Roman" w:eastAsia="Arial Unicode MS" w:hAnsi="Times New Roman" w:cs="Times New Roman"/>
          <w:color w:val="000000"/>
          <w:kern w:val="1"/>
          <w:sz w:val="28"/>
          <w:szCs w:val="28"/>
          <w:lang w:eastAsia="hi-IN" w:bidi="hi-IN"/>
        </w:rPr>
        <w:t xml:space="preserve"> kabul görmemiş, Mahkeme “ </w:t>
      </w:r>
      <w:r w:rsidRPr="00DB3B07">
        <w:rPr>
          <w:rFonts w:ascii="Times New Roman" w:eastAsia="Arial Unicode MS" w:hAnsi="Times New Roman" w:cs="Times New Roman"/>
          <w:i/>
          <w:color w:val="000000"/>
          <w:kern w:val="1"/>
          <w:sz w:val="28"/>
          <w:szCs w:val="28"/>
          <w:lang w:eastAsia="hi-IN" w:bidi="hi-IN"/>
        </w:rPr>
        <w:t>Dini toplulukların ne olduklarına devlet ya da ulusal yargının değil söz konusu toplulukların ruhani liderlerinin karar verebileceğine işaret ederek hükümetin Alevileri ‘</w:t>
      </w:r>
      <w:proofErr w:type="spellStart"/>
      <w:r w:rsidRPr="00DB3B07">
        <w:rPr>
          <w:rFonts w:ascii="Times New Roman" w:eastAsia="Arial Unicode MS" w:hAnsi="Times New Roman" w:cs="Times New Roman"/>
          <w:i/>
          <w:color w:val="000000"/>
          <w:kern w:val="1"/>
          <w:sz w:val="28"/>
          <w:szCs w:val="28"/>
          <w:lang w:eastAsia="hi-IN" w:bidi="hi-IN"/>
        </w:rPr>
        <w:t>Sufi</w:t>
      </w:r>
      <w:proofErr w:type="spellEnd"/>
      <w:r w:rsidRPr="00DB3B07">
        <w:rPr>
          <w:rFonts w:ascii="Times New Roman" w:eastAsia="Arial Unicode MS" w:hAnsi="Times New Roman" w:cs="Times New Roman"/>
          <w:i/>
          <w:color w:val="000000"/>
          <w:kern w:val="1"/>
          <w:sz w:val="28"/>
          <w:szCs w:val="28"/>
          <w:lang w:eastAsia="hi-IN" w:bidi="hi-IN"/>
        </w:rPr>
        <w:t xml:space="preserve"> tarikatı’ olarak tanımlamasının Alevileri, dini inançlara yasaklar getiren 677 sayılı “Tekke ve Zaviyelerle Türbelerin </w:t>
      </w:r>
      <w:proofErr w:type="spellStart"/>
      <w:r w:rsidRPr="00DB3B07">
        <w:rPr>
          <w:rFonts w:ascii="Times New Roman" w:eastAsia="Arial Unicode MS" w:hAnsi="Times New Roman" w:cs="Times New Roman"/>
          <w:i/>
          <w:color w:val="000000"/>
          <w:kern w:val="1"/>
          <w:sz w:val="28"/>
          <w:szCs w:val="28"/>
          <w:lang w:eastAsia="hi-IN" w:bidi="hi-IN"/>
        </w:rPr>
        <w:t>Seddine</w:t>
      </w:r>
      <w:proofErr w:type="spellEnd"/>
      <w:r w:rsidRPr="00DB3B07">
        <w:rPr>
          <w:rFonts w:ascii="Times New Roman" w:eastAsia="Arial Unicode MS" w:hAnsi="Times New Roman" w:cs="Times New Roman"/>
          <w:i/>
          <w:color w:val="000000"/>
          <w:kern w:val="1"/>
          <w:sz w:val="28"/>
          <w:szCs w:val="28"/>
          <w:lang w:eastAsia="hi-IN" w:bidi="hi-IN"/>
        </w:rPr>
        <w:t xml:space="preserve"> ve Türbedarlıklar ile Bir Takım Unvanların Men ve İlgasına Dair Kanun</w:t>
      </w:r>
      <w:r w:rsidRPr="00DB3B07">
        <w:rPr>
          <w:rFonts w:ascii="Times New Roman" w:eastAsia="Arial Unicode MS" w:hAnsi="Times New Roman" w:cs="Times New Roman"/>
          <w:color w:val="000000"/>
          <w:kern w:val="1"/>
          <w:sz w:val="28"/>
          <w:szCs w:val="28"/>
          <w:lang w:eastAsia="hi-IN" w:bidi="hi-IN"/>
        </w:rPr>
        <w:t>” kapsamına aldığını hatırlatarak,  Türk hükümetinin “</w:t>
      </w:r>
      <w:r w:rsidRPr="00DB3B07">
        <w:rPr>
          <w:rFonts w:ascii="Times New Roman" w:eastAsia="Arial Unicode MS" w:hAnsi="Times New Roman" w:cs="Times New Roman"/>
          <w:i/>
          <w:color w:val="000000"/>
          <w:kern w:val="1"/>
          <w:sz w:val="28"/>
          <w:szCs w:val="28"/>
          <w:lang w:eastAsia="hi-IN" w:bidi="hi-IN"/>
        </w:rPr>
        <w:t>Aleviler kendi aralarında bölünmüş haldeler</w:t>
      </w:r>
      <w:r w:rsidRPr="00DB3B07">
        <w:rPr>
          <w:rFonts w:ascii="Times New Roman" w:eastAsia="Arial Unicode MS" w:hAnsi="Times New Roman" w:cs="Times New Roman"/>
          <w:color w:val="000000"/>
          <w:kern w:val="1"/>
          <w:sz w:val="28"/>
          <w:szCs w:val="28"/>
          <w:lang w:eastAsia="hi-IN" w:bidi="hi-IN"/>
        </w:rPr>
        <w:t xml:space="preserve">” tezine de  “ </w:t>
      </w:r>
      <w:r w:rsidRPr="00DB3B07">
        <w:rPr>
          <w:rFonts w:ascii="Times New Roman" w:eastAsia="Arial Unicode MS" w:hAnsi="Times New Roman" w:cs="Times New Roman"/>
          <w:i/>
          <w:color w:val="000000"/>
          <w:kern w:val="1"/>
          <w:sz w:val="28"/>
          <w:szCs w:val="28"/>
          <w:lang w:eastAsia="hi-IN" w:bidi="hi-IN"/>
        </w:rPr>
        <w:t>bu durum onların dini bir topluluk olarak hakları olduğu gerçeğini değiştirmez</w:t>
      </w:r>
      <w:r w:rsidRPr="00DB3B07">
        <w:rPr>
          <w:rFonts w:ascii="Times New Roman" w:eastAsia="Arial Unicode MS" w:hAnsi="Times New Roman" w:cs="Times New Roman"/>
          <w:color w:val="000000"/>
          <w:kern w:val="1"/>
          <w:sz w:val="28"/>
          <w:szCs w:val="28"/>
          <w:lang w:eastAsia="hi-IN" w:bidi="hi-IN"/>
        </w:rPr>
        <w:t>” yanıtını vermiştir.</w:t>
      </w:r>
      <w:proofErr w:type="gramEnd"/>
    </w:p>
    <w:p w:rsidR="00DB3B07" w:rsidRPr="00DB3B07" w:rsidRDefault="00DB3B07" w:rsidP="00DB3B07">
      <w:pPr>
        <w:widowControl w:val="0"/>
        <w:suppressAutoHyphens/>
        <w:spacing w:after="120"/>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AİHM, devletin Alevileri resmen tanınmaması ve hukuksal statü sağlamamasıyla, </w:t>
      </w:r>
      <w:proofErr w:type="spellStart"/>
      <w:r w:rsidRPr="00DB3B07">
        <w:rPr>
          <w:rFonts w:ascii="Times New Roman" w:eastAsia="Arial Unicode MS" w:hAnsi="Times New Roman" w:cs="Times New Roman"/>
          <w:color w:val="000000"/>
          <w:kern w:val="1"/>
          <w:sz w:val="28"/>
          <w:szCs w:val="28"/>
          <w:lang w:eastAsia="hi-IN" w:bidi="hi-IN"/>
        </w:rPr>
        <w:t>AİHS’nin</w:t>
      </w:r>
      <w:proofErr w:type="spellEnd"/>
      <w:r w:rsidRPr="00DB3B07">
        <w:rPr>
          <w:rFonts w:ascii="Times New Roman" w:eastAsia="Arial Unicode MS" w:hAnsi="Times New Roman" w:cs="Times New Roman"/>
          <w:color w:val="000000"/>
          <w:kern w:val="1"/>
          <w:sz w:val="28"/>
          <w:szCs w:val="28"/>
          <w:lang w:eastAsia="hi-IN" w:bidi="hi-IN"/>
        </w:rPr>
        <w:t xml:space="preserve"> din ve vicdan özgürlükleriyle ilgili 9’uncu maddesinin ihlal edildiği sonucuna varmıştır.</w:t>
      </w:r>
    </w:p>
    <w:p w:rsidR="00DB3B07" w:rsidRPr="00DB3B07" w:rsidRDefault="00DB3B07" w:rsidP="00DB3B07">
      <w:pPr>
        <w:widowControl w:val="0"/>
        <w:suppressAutoHyphens/>
        <w:spacing w:after="120"/>
        <w:ind w:firstLine="709"/>
        <w:jc w:val="both"/>
        <w:rPr>
          <w:rFonts w:ascii="Times New Roman" w:eastAsia="Arial Unicode MS" w:hAnsi="Times New Roman" w:cs="Times New Roman"/>
          <w:color w:val="000000"/>
          <w:kern w:val="1"/>
          <w:sz w:val="28"/>
          <w:szCs w:val="28"/>
          <w:lang w:eastAsia="hi-IN" w:bidi="hi-IN"/>
        </w:rPr>
      </w:pPr>
      <w:proofErr w:type="spellStart"/>
      <w:r w:rsidRPr="00DB3B07">
        <w:rPr>
          <w:rFonts w:ascii="Times New Roman" w:eastAsia="Arial Unicode MS" w:hAnsi="Times New Roman" w:cs="Times New Roman"/>
          <w:color w:val="000000"/>
          <w:kern w:val="1"/>
          <w:sz w:val="28"/>
          <w:szCs w:val="28"/>
          <w:lang w:eastAsia="hi-IN" w:bidi="hi-IN"/>
        </w:rPr>
        <w:t>Strasbourg</w:t>
      </w:r>
      <w:proofErr w:type="spellEnd"/>
      <w:r w:rsidRPr="00DB3B07">
        <w:rPr>
          <w:rFonts w:ascii="Times New Roman" w:eastAsia="Arial Unicode MS" w:hAnsi="Times New Roman" w:cs="Times New Roman"/>
          <w:color w:val="000000"/>
          <w:kern w:val="1"/>
          <w:sz w:val="28"/>
          <w:szCs w:val="28"/>
          <w:lang w:eastAsia="hi-IN" w:bidi="hi-IN"/>
        </w:rPr>
        <w:t xml:space="preserve"> Mahkemesi, Alevilerin hiçbir kamusal hizmetten </w:t>
      </w:r>
      <w:r w:rsidRPr="00DB3B07">
        <w:rPr>
          <w:rFonts w:ascii="Times New Roman" w:eastAsia="Arial Unicode MS" w:hAnsi="Times New Roman" w:cs="Times New Roman"/>
          <w:color w:val="000000"/>
          <w:kern w:val="1"/>
          <w:sz w:val="28"/>
          <w:szCs w:val="28"/>
          <w:lang w:eastAsia="hi-IN" w:bidi="hi-IN"/>
        </w:rPr>
        <w:lastRenderedPageBreak/>
        <w:t>faydalanamamalarını da “</w:t>
      </w:r>
      <w:r w:rsidRPr="00DB3B07">
        <w:rPr>
          <w:rFonts w:ascii="Times New Roman" w:eastAsia="Arial Unicode MS" w:hAnsi="Times New Roman" w:cs="Times New Roman"/>
          <w:i/>
          <w:color w:val="000000"/>
          <w:kern w:val="1"/>
          <w:sz w:val="28"/>
          <w:szCs w:val="28"/>
          <w:lang w:eastAsia="hi-IN" w:bidi="hi-IN"/>
        </w:rPr>
        <w:t>dini ayrımcılık</w:t>
      </w:r>
      <w:r w:rsidRPr="00DB3B07">
        <w:rPr>
          <w:rFonts w:ascii="Times New Roman" w:eastAsia="Arial Unicode MS" w:hAnsi="Times New Roman" w:cs="Times New Roman"/>
          <w:color w:val="000000"/>
          <w:kern w:val="1"/>
          <w:sz w:val="28"/>
          <w:szCs w:val="28"/>
          <w:lang w:eastAsia="hi-IN" w:bidi="hi-IN"/>
        </w:rPr>
        <w:t>” olarak tanımlamıştır.</w:t>
      </w:r>
    </w:p>
    <w:p w:rsidR="00DB3B07" w:rsidRPr="00DB3B07" w:rsidRDefault="00DB3B07" w:rsidP="00DB3B07">
      <w:pPr>
        <w:widowControl w:val="0"/>
        <w:suppressAutoHyphens/>
        <w:spacing w:after="120"/>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 Alevi inancını inkârın “</w:t>
      </w:r>
      <w:r w:rsidRPr="00DB3B07">
        <w:rPr>
          <w:rFonts w:ascii="Times New Roman" w:eastAsia="Arial Unicode MS" w:hAnsi="Times New Roman" w:cs="Times New Roman"/>
          <w:i/>
          <w:color w:val="000000"/>
          <w:kern w:val="1"/>
          <w:sz w:val="28"/>
          <w:szCs w:val="28"/>
          <w:lang w:eastAsia="hi-IN" w:bidi="hi-IN"/>
        </w:rPr>
        <w:t>laik devleti koruma</w:t>
      </w:r>
      <w:r w:rsidRPr="00DB3B07">
        <w:rPr>
          <w:rFonts w:ascii="Times New Roman" w:eastAsia="Arial Unicode MS" w:hAnsi="Times New Roman" w:cs="Times New Roman"/>
          <w:color w:val="000000"/>
          <w:kern w:val="1"/>
          <w:sz w:val="28"/>
          <w:szCs w:val="28"/>
          <w:lang w:eastAsia="hi-IN" w:bidi="hi-IN"/>
        </w:rPr>
        <w:t>” teziyle gerekçelendirilmesini de reddeden AİHM, Türkiye’de din ve inançlarla ilgili hukuksal yapının “</w:t>
      </w:r>
      <w:proofErr w:type="gramStart"/>
      <w:r w:rsidRPr="00DB3B07">
        <w:rPr>
          <w:rFonts w:ascii="Times New Roman" w:eastAsia="Arial Unicode MS" w:hAnsi="Times New Roman" w:cs="Times New Roman"/>
          <w:i/>
          <w:color w:val="000000"/>
          <w:kern w:val="1"/>
          <w:sz w:val="28"/>
          <w:szCs w:val="28"/>
          <w:lang w:eastAsia="hi-IN" w:bidi="hi-IN"/>
        </w:rPr>
        <w:t>nötr</w:t>
      </w:r>
      <w:proofErr w:type="gramEnd"/>
      <w:r w:rsidRPr="00DB3B07">
        <w:rPr>
          <w:rFonts w:ascii="Times New Roman" w:eastAsia="Arial Unicode MS" w:hAnsi="Times New Roman" w:cs="Times New Roman"/>
          <w:color w:val="000000"/>
          <w:kern w:val="1"/>
          <w:sz w:val="28"/>
          <w:szCs w:val="28"/>
          <w:lang w:eastAsia="hi-IN" w:bidi="hi-IN"/>
        </w:rPr>
        <w:t>” kriterlere dayanmadığını ve bu durumun bazı inançların ayrımcılığa maruz kalmasına neden olduğunu ayrıca not etmiştir.</w:t>
      </w:r>
    </w:p>
    <w:p w:rsidR="00DB3B07" w:rsidRPr="00DB3B07" w:rsidRDefault="00DB3B07" w:rsidP="00DB3B07">
      <w:pPr>
        <w:widowControl w:val="0"/>
        <w:suppressAutoHyphens/>
        <w:spacing w:after="120"/>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 Türkiye’de devletin din ve inançlara yaklaşımını “</w:t>
      </w:r>
      <w:r w:rsidRPr="00DB3B07">
        <w:rPr>
          <w:rFonts w:ascii="Times New Roman" w:eastAsia="Arial Unicode MS" w:hAnsi="Times New Roman" w:cs="Times New Roman"/>
          <w:i/>
          <w:color w:val="000000"/>
          <w:kern w:val="1"/>
          <w:sz w:val="28"/>
          <w:szCs w:val="28"/>
          <w:lang w:eastAsia="hi-IN" w:bidi="hi-IN"/>
        </w:rPr>
        <w:t>hedefle orantısız</w:t>
      </w:r>
      <w:r w:rsidRPr="00DB3B07">
        <w:rPr>
          <w:rFonts w:ascii="Times New Roman" w:eastAsia="Arial Unicode MS" w:hAnsi="Times New Roman" w:cs="Times New Roman"/>
          <w:color w:val="000000"/>
          <w:kern w:val="1"/>
          <w:sz w:val="28"/>
          <w:szCs w:val="28"/>
          <w:lang w:eastAsia="hi-IN" w:bidi="hi-IN"/>
        </w:rPr>
        <w:t>” olarak tanımlayan AİHM, Alevilere yönelik uygulamanın “</w:t>
      </w:r>
      <w:r w:rsidRPr="00DB3B07">
        <w:rPr>
          <w:rFonts w:ascii="Times New Roman" w:eastAsia="Arial Unicode MS" w:hAnsi="Times New Roman" w:cs="Times New Roman"/>
          <w:i/>
          <w:color w:val="000000"/>
          <w:kern w:val="1"/>
          <w:sz w:val="28"/>
          <w:szCs w:val="28"/>
          <w:lang w:eastAsia="hi-IN" w:bidi="hi-IN"/>
        </w:rPr>
        <w:t>akla uygun ve objektif temele dayanmadığına</w:t>
      </w:r>
      <w:r w:rsidRPr="00DB3B07">
        <w:rPr>
          <w:rFonts w:ascii="Times New Roman" w:eastAsia="Arial Unicode MS" w:hAnsi="Times New Roman" w:cs="Times New Roman"/>
          <w:color w:val="000000"/>
          <w:kern w:val="1"/>
          <w:sz w:val="28"/>
          <w:szCs w:val="28"/>
          <w:lang w:eastAsia="hi-IN" w:bidi="hi-IN"/>
        </w:rPr>
        <w:t>” ve bu nedenle Alevilere “</w:t>
      </w:r>
      <w:r w:rsidRPr="00DB3B07">
        <w:rPr>
          <w:rFonts w:ascii="Times New Roman" w:eastAsia="Arial Unicode MS" w:hAnsi="Times New Roman" w:cs="Times New Roman"/>
          <w:i/>
          <w:color w:val="000000"/>
          <w:kern w:val="1"/>
          <w:sz w:val="28"/>
          <w:szCs w:val="28"/>
          <w:lang w:eastAsia="hi-IN" w:bidi="hi-IN"/>
        </w:rPr>
        <w:t>dinsel ayrımcılık</w:t>
      </w:r>
      <w:r w:rsidRPr="00DB3B07">
        <w:rPr>
          <w:rFonts w:ascii="Times New Roman" w:eastAsia="Arial Unicode MS" w:hAnsi="Times New Roman" w:cs="Times New Roman"/>
          <w:color w:val="000000"/>
          <w:kern w:val="1"/>
          <w:sz w:val="28"/>
          <w:szCs w:val="28"/>
          <w:lang w:eastAsia="hi-IN" w:bidi="hi-IN"/>
        </w:rPr>
        <w:t>” yapıldığı görüşüne hükmetmiştir.</w:t>
      </w:r>
    </w:p>
    <w:p w:rsidR="00DB3B07" w:rsidRPr="00DB3B07" w:rsidRDefault="00DB3B07" w:rsidP="00DB3B07">
      <w:pPr>
        <w:widowControl w:val="0"/>
        <w:suppressAutoHyphens/>
        <w:spacing w:after="120"/>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AİHM kararında 2009-2010 yıllarında Türkiye’de hükümetin Alevi kuruluşlarıyla birlikte düzenlediği Alevi </w:t>
      </w:r>
      <w:proofErr w:type="spellStart"/>
      <w:r w:rsidRPr="00DB3B07">
        <w:rPr>
          <w:rFonts w:ascii="Times New Roman" w:eastAsia="Arial Unicode MS" w:hAnsi="Times New Roman" w:cs="Times New Roman"/>
          <w:color w:val="000000"/>
          <w:kern w:val="1"/>
          <w:sz w:val="28"/>
          <w:szCs w:val="28"/>
          <w:lang w:eastAsia="hi-IN" w:bidi="hi-IN"/>
        </w:rPr>
        <w:t>çalıştaylarının</w:t>
      </w:r>
      <w:proofErr w:type="spellEnd"/>
      <w:r w:rsidRPr="00DB3B07">
        <w:rPr>
          <w:rFonts w:ascii="Times New Roman" w:eastAsia="Arial Unicode MS" w:hAnsi="Times New Roman" w:cs="Times New Roman"/>
          <w:color w:val="000000"/>
          <w:kern w:val="1"/>
          <w:sz w:val="28"/>
          <w:szCs w:val="28"/>
          <w:lang w:eastAsia="hi-IN" w:bidi="hi-IN"/>
        </w:rPr>
        <w:t xml:space="preserve"> sonuç raporları temel alınmıştır. Karar, 17 yargıçlı Büyük Daire tarafından alındığından temyiz olasılığı bulunmamaktadır. Karar, sadece Aleviler değil, devletten kamu hizmeti alamayan tüm inançlar için de örnek oluşturuyor.</w:t>
      </w:r>
    </w:p>
    <w:p w:rsidR="00DB3B07" w:rsidRPr="00DB3B07" w:rsidRDefault="00DB3B07" w:rsidP="00DB3B07">
      <w:pPr>
        <w:widowControl w:val="0"/>
        <w:suppressAutoHyphens/>
        <w:spacing w:after="120"/>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Bu nedenledir ki AHİM kararlarının bir an önce uygulanmasının, Alevi toplum talebi olduğu gerçeğiyle sorunların çözümünde ve güven artırma olarak değerlendirilmesi gerekmektedir. </w:t>
      </w:r>
    </w:p>
    <w:p w:rsidR="00DB3B07" w:rsidRPr="00DB3B07" w:rsidRDefault="00DB3B07" w:rsidP="00DB3B07">
      <w:pPr>
        <w:widowControl w:val="0"/>
        <w:suppressAutoHyphens/>
        <w:spacing w:after="120"/>
        <w:ind w:firstLine="709"/>
        <w:jc w:val="both"/>
        <w:rPr>
          <w:rFonts w:ascii="Times New Roman" w:eastAsia="Arial Unicode MS" w:hAnsi="Times New Roman" w:cs="Times New Roman"/>
          <w:color w:val="000000"/>
          <w:kern w:val="1"/>
          <w:sz w:val="28"/>
          <w:szCs w:val="28"/>
          <w:u w:val="single"/>
          <w:lang w:eastAsia="hi-IN" w:bidi="hi-IN"/>
        </w:rPr>
      </w:pPr>
    </w:p>
    <w:p w:rsidR="00DB3B07" w:rsidRPr="00DB3B07" w:rsidRDefault="00DB3B07" w:rsidP="00DB3B07">
      <w:pPr>
        <w:widowControl w:val="0"/>
        <w:suppressAutoHyphens/>
        <w:spacing w:after="0"/>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ab/>
        <w:t xml:space="preserve">Bir başka örnek de Erenler </w:t>
      </w:r>
      <w:proofErr w:type="spellStart"/>
      <w:r w:rsidRPr="00DB3B07">
        <w:rPr>
          <w:rFonts w:ascii="Times New Roman" w:eastAsia="Arial Unicode MS" w:hAnsi="Times New Roman" w:cs="Times New Roman"/>
          <w:color w:val="000000"/>
          <w:kern w:val="1"/>
          <w:sz w:val="28"/>
          <w:szCs w:val="28"/>
          <w:lang w:eastAsia="hi-IN" w:bidi="hi-IN"/>
        </w:rPr>
        <w:t>Cemevi’ne</w:t>
      </w:r>
      <w:proofErr w:type="spellEnd"/>
      <w:r w:rsidRPr="00DB3B07">
        <w:rPr>
          <w:rFonts w:ascii="Times New Roman" w:eastAsia="Arial Unicode MS" w:hAnsi="Times New Roman" w:cs="Times New Roman"/>
          <w:color w:val="000000"/>
          <w:kern w:val="1"/>
          <w:sz w:val="28"/>
          <w:szCs w:val="28"/>
          <w:lang w:eastAsia="hi-IN" w:bidi="hi-IN"/>
        </w:rPr>
        <w:t xml:space="preserve"> ilişkindir.</w:t>
      </w:r>
    </w:p>
    <w:p w:rsidR="00DB3B07" w:rsidRPr="00DB3B07" w:rsidRDefault="00DB3B07" w:rsidP="00DB3B07">
      <w:pPr>
        <w:widowControl w:val="0"/>
        <w:suppressAutoHyphens/>
        <w:spacing w:after="0"/>
        <w:jc w:val="both"/>
        <w:rPr>
          <w:rFonts w:ascii="Times New Roman" w:eastAsia="Arial Unicode MS" w:hAnsi="Times New Roman" w:cs="Times New Roman"/>
          <w:color w:val="000000"/>
          <w:kern w:val="1"/>
          <w:sz w:val="28"/>
          <w:szCs w:val="28"/>
          <w:lang w:eastAsia="hi-IN" w:bidi="hi-IN"/>
        </w:rPr>
      </w:pPr>
    </w:p>
    <w:p w:rsidR="00DB3B07" w:rsidRPr="00DB3B07" w:rsidRDefault="00DB3B07" w:rsidP="00DB3B07">
      <w:pPr>
        <w:widowControl w:val="0"/>
        <w:suppressAutoHyphens/>
        <w:spacing w:after="0"/>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BEDAŞ, Mart 2015 yılında borç ödenmediği gerekçesiyle hiçbir ihtar yapmaksızın ve hukuka aykırı olarak Erenler </w:t>
      </w:r>
      <w:proofErr w:type="spellStart"/>
      <w:r w:rsidRPr="00DB3B07">
        <w:rPr>
          <w:rFonts w:ascii="Times New Roman" w:eastAsia="Arial Unicode MS" w:hAnsi="Times New Roman" w:cs="Times New Roman"/>
          <w:color w:val="000000"/>
          <w:kern w:val="1"/>
          <w:sz w:val="28"/>
          <w:szCs w:val="28"/>
          <w:lang w:eastAsia="hi-IN" w:bidi="hi-IN"/>
        </w:rPr>
        <w:t>Cemevi’ne</w:t>
      </w:r>
      <w:proofErr w:type="spellEnd"/>
      <w:r w:rsidRPr="00DB3B07">
        <w:rPr>
          <w:rFonts w:ascii="Times New Roman" w:eastAsia="Arial Unicode MS" w:hAnsi="Times New Roman" w:cs="Times New Roman"/>
          <w:color w:val="000000"/>
          <w:kern w:val="1"/>
          <w:sz w:val="28"/>
          <w:szCs w:val="28"/>
          <w:lang w:eastAsia="hi-IN" w:bidi="hi-IN"/>
        </w:rPr>
        <w:t xml:space="preserve"> icra götürmüş, ardından aboneliğini iptal etmiş, bu iptale dayanarak fiilen enerji kesmeksizin elektrik kesme bildiriminde bulunulması akabinde kanuna karşı hile yolu kullanılarak kaçak elektrik kullanılmış gibi gösterip, kaçak kullanım işlemi yapmıştır. Faturalandırmalarını cezalı olarak yapmıştır. Akabinde 16.04.2015 tarihinde Erenler </w:t>
      </w:r>
      <w:proofErr w:type="spellStart"/>
      <w:r w:rsidRPr="00DB3B07">
        <w:rPr>
          <w:rFonts w:ascii="Times New Roman" w:eastAsia="Arial Unicode MS" w:hAnsi="Times New Roman" w:cs="Times New Roman"/>
          <w:color w:val="000000"/>
          <w:kern w:val="1"/>
          <w:sz w:val="28"/>
          <w:szCs w:val="28"/>
          <w:lang w:eastAsia="hi-IN" w:bidi="hi-IN"/>
        </w:rPr>
        <w:t>Cemevi</w:t>
      </w:r>
      <w:proofErr w:type="spellEnd"/>
      <w:r w:rsidRPr="00DB3B07">
        <w:rPr>
          <w:rFonts w:ascii="Times New Roman" w:eastAsia="Arial Unicode MS" w:hAnsi="Times New Roman" w:cs="Times New Roman"/>
          <w:color w:val="000000"/>
          <w:kern w:val="1"/>
          <w:sz w:val="28"/>
          <w:szCs w:val="28"/>
          <w:lang w:eastAsia="hi-IN" w:bidi="hi-IN"/>
        </w:rPr>
        <w:t xml:space="preserve"> hakkında icra takibi başlatmıştır. Kaçak kullanımdan dolayı suç duyurusunda bulunulacağı iletilmiştir.</w:t>
      </w:r>
    </w:p>
    <w:p w:rsidR="00DB3B07" w:rsidRPr="00DB3B07" w:rsidRDefault="00DB3B07" w:rsidP="00DB3B07">
      <w:pPr>
        <w:widowControl w:val="0"/>
        <w:suppressAutoHyphens/>
        <w:spacing w:after="0"/>
        <w:ind w:firstLine="709"/>
        <w:jc w:val="both"/>
        <w:rPr>
          <w:rFonts w:ascii="Times New Roman" w:eastAsia="Arial Unicode MS" w:hAnsi="Times New Roman" w:cs="Times New Roman"/>
          <w:color w:val="000000"/>
          <w:kern w:val="1"/>
          <w:sz w:val="28"/>
          <w:szCs w:val="28"/>
          <w:lang w:eastAsia="hi-IN" w:bidi="hi-IN"/>
        </w:rPr>
      </w:pPr>
    </w:p>
    <w:p w:rsidR="00DB3B07" w:rsidRPr="00DB3B07" w:rsidRDefault="00DB3B07" w:rsidP="00DB3B07">
      <w:pPr>
        <w:widowControl w:val="0"/>
        <w:suppressAutoHyphens/>
        <w:spacing w:after="0"/>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Hâlihazırda yürürlükte olan 6446 sayılı Enerji Piyasası Kanunu’nda ‘</w:t>
      </w:r>
      <w:r w:rsidRPr="00DB3B07">
        <w:rPr>
          <w:rFonts w:ascii="Times New Roman" w:eastAsia="Arial Unicode MS" w:hAnsi="Times New Roman" w:cs="Times New Roman"/>
          <w:i/>
          <w:color w:val="000000"/>
          <w:kern w:val="1"/>
          <w:sz w:val="28"/>
          <w:szCs w:val="28"/>
          <w:lang w:eastAsia="hi-IN" w:bidi="hi-IN"/>
        </w:rPr>
        <w:t>’Toplumun ibadetine açılmış ve ücretsiz girilen ibadethanelere ilişkin aydınlatma giderleri Diyanet İşleri Başkanlığı bütçesine konulacak ödenekten karşılanır</w:t>
      </w:r>
      <w:r w:rsidRPr="00DB3B07">
        <w:rPr>
          <w:rFonts w:ascii="Times New Roman" w:eastAsia="Arial Unicode MS" w:hAnsi="Times New Roman" w:cs="Times New Roman"/>
          <w:color w:val="000000"/>
          <w:kern w:val="1"/>
          <w:sz w:val="28"/>
          <w:szCs w:val="28"/>
          <w:lang w:eastAsia="hi-IN" w:bidi="hi-IN"/>
        </w:rPr>
        <w:t>’’ ibaresi yer almakta, ibadethaneler de ‘</w:t>
      </w:r>
      <w:r w:rsidRPr="00DB3B07">
        <w:rPr>
          <w:rFonts w:ascii="Times New Roman" w:eastAsia="Arial Unicode MS" w:hAnsi="Times New Roman" w:cs="Times New Roman"/>
          <w:i/>
          <w:color w:val="000000"/>
          <w:kern w:val="1"/>
          <w:sz w:val="28"/>
          <w:szCs w:val="28"/>
          <w:lang w:eastAsia="hi-IN" w:bidi="hi-IN"/>
        </w:rPr>
        <w:t>’Toplumun ibadetine açılmış olma ve ücretsiz girilme</w:t>
      </w:r>
      <w:r w:rsidRPr="00DB3B07">
        <w:rPr>
          <w:rFonts w:ascii="Times New Roman" w:eastAsia="Arial Unicode MS" w:hAnsi="Times New Roman" w:cs="Times New Roman"/>
          <w:color w:val="000000"/>
          <w:kern w:val="1"/>
          <w:sz w:val="28"/>
          <w:szCs w:val="28"/>
          <w:lang w:eastAsia="hi-IN" w:bidi="hi-IN"/>
        </w:rPr>
        <w:t>’’ dışında herhangi bir şart belirtilmemektedir.</w:t>
      </w:r>
    </w:p>
    <w:p w:rsidR="00DB3B07" w:rsidRPr="00DB3B07" w:rsidRDefault="00DB3B07" w:rsidP="00DB3B07">
      <w:pPr>
        <w:widowControl w:val="0"/>
        <w:suppressAutoHyphens/>
        <w:spacing w:after="0"/>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 </w:t>
      </w:r>
      <w:proofErr w:type="spellStart"/>
      <w:r w:rsidRPr="00DB3B07">
        <w:rPr>
          <w:rFonts w:ascii="Times New Roman" w:eastAsia="Arial Unicode MS" w:hAnsi="Times New Roman" w:cs="Times New Roman"/>
          <w:color w:val="000000"/>
          <w:kern w:val="1"/>
          <w:sz w:val="28"/>
          <w:szCs w:val="28"/>
          <w:lang w:eastAsia="hi-IN" w:bidi="hi-IN"/>
        </w:rPr>
        <w:t>Cemevleri</w:t>
      </w:r>
      <w:proofErr w:type="spellEnd"/>
      <w:r w:rsidRPr="00DB3B07">
        <w:rPr>
          <w:rFonts w:ascii="Times New Roman" w:eastAsia="Arial Unicode MS" w:hAnsi="Times New Roman" w:cs="Times New Roman"/>
          <w:color w:val="000000"/>
          <w:kern w:val="1"/>
          <w:sz w:val="28"/>
          <w:szCs w:val="28"/>
          <w:lang w:eastAsia="hi-IN" w:bidi="hi-IN"/>
        </w:rPr>
        <w:t>, Alevi inancına mensup kişilerin dini inançları çerçevesinde ve kutsal amaçla ibadet ettiği yerlerdir.</w:t>
      </w:r>
    </w:p>
    <w:p w:rsidR="00DB3B07" w:rsidRPr="00DB3B07" w:rsidRDefault="00DB3B07" w:rsidP="00DB3B07">
      <w:pPr>
        <w:widowControl w:val="0"/>
        <w:suppressAutoHyphens/>
        <w:spacing w:after="0"/>
        <w:jc w:val="both"/>
        <w:rPr>
          <w:rFonts w:ascii="Times New Roman" w:eastAsia="Arial Unicode MS" w:hAnsi="Times New Roman" w:cs="Times New Roman"/>
          <w:color w:val="000000"/>
          <w:kern w:val="1"/>
          <w:sz w:val="28"/>
          <w:szCs w:val="28"/>
          <w:lang w:eastAsia="hi-IN" w:bidi="hi-IN"/>
        </w:rPr>
      </w:pPr>
    </w:p>
    <w:p w:rsidR="00DB3B07" w:rsidRPr="00DB3B07" w:rsidRDefault="00DB3B07" w:rsidP="00DB3B07">
      <w:pPr>
        <w:widowControl w:val="0"/>
        <w:suppressAutoHyphens/>
        <w:spacing w:after="0"/>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CLK Boğaziçi Elektrik Dağıtım Anonim Şirketi’nin yapmış olduğu keyfi uygulama; Anayasa’mıza, Evrensel İnsan Hakları Beyannamesi’ne, Avrupa İnsan Hakları Sözleşmesi’ne ve </w:t>
      </w:r>
      <w:proofErr w:type="spellStart"/>
      <w:r w:rsidRPr="00DB3B07">
        <w:rPr>
          <w:rFonts w:ascii="Times New Roman" w:eastAsia="Arial Unicode MS" w:hAnsi="Times New Roman" w:cs="Times New Roman"/>
          <w:color w:val="000000"/>
          <w:kern w:val="1"/>
          <w:sz w:val="28"/>
          <w:szCs w:val="28"/>
          <w:lang w:eastAsia="hi-IN" w:bidi="hi-IN"/>
        </w:rPr>
        <w:t>AİHM’nin</w:t>
      </w:r>
      <w:proofErr w:type="spellEnd"/>
      <w:r w:rsidRPr="00DB3B07">
        <w:rPr>
          <w:rFonts w:ascii="Times New Roman" w:eastAsia="Arial Unicode MS" w:hAnsi="Times New Roman" w:cs="Times New Roman"/>
          <w:color w:val="000000"/>
          <w:kern w:val="1"/>
          <w:sz w:val="28"/>
          <w:szCs w:val="28"/>
          <w:lang w:eastAsia="hi-IN" w:bidi="hi-IN"/>
        </w:rPr>
        <w:t xml:space="preserve"> kararına özelde ise hâlihazırda yürürlükte olan 6446 sayılı Enerji Piyasası Kanunu’na açıkça aykırı olduğu gerçeği nedeniyle Erenler </w:t>
      </w:r>
      <w:proofErr w:type="spellStart"/>
      <w:r w:rsidRPr="00DB3B07">
        <w:rPr>
          <w:rFonts w:ascii="Times New Roman" w:eastAsia="Arial Unicode MS" w:hAnsi="Times New Roman" w:cs="Times New Roman"/>
          <w:color w:val="000000"/>
          <w:kern w:val="1"/>
          <w:sz w:val="28"/>
          <w:szCs w:val="28"/>
          <w:lang w:eastAsia="hi-IN" w:bidi="hi-IN"/>
        </w:rPr>
        <w:t>Cemevi</w:t>
      </w:r>
      <w:proofErr w:type="spellEnd"/>
      <w:r w:rsidRPr="00DB3B07">
        <w:rPr>
          <w:rFonts w:ascii="Times New Roman" w:eastAsia="Arial Unicode MS" w:hAnsi="Times New Roman" w:cs="Times New Roman"/>
          <w:color w:val="000000"/>
          <w:kern w:val="1"/>
          <w:sz w:val="28"/>
          <w:szCs w:val="28"/>
          <w:lang w:eastAsia="hi-IN" w:bidi="hi-IN"/>
        </w:rPr>
        <w:t xml:space="preserve"> elektrik giderlerinin karşılanması için 20.04.2015 tarihinde </w:t>
      </w:r>
      <w:proofErr w:type="spellStart"/>
      <w:r w:rsidRPr="00DB3B07">
        <w:rPr>
          <w:rFonts w:ascii="Times New Roman" w:eastAsia="Arial Unicode MS" w:hAnsi="Times New Roman" w:cs="Times New Roman"/>
          <w:color w:val="000000"/>
          <w:kern w:val="1"/>
          <w:sz w:val="28"/>
          <w:szCs w:val="28"/>
          <w:lang w:eastAsia="hi-IN" w:bidi="hi-IN"/>
        </w:rPr>
        <w:t>Esenyurt</w:t>
      </w:r>
      <w:proofErr w:type="spellEnd"/>
      <w:r w:rsidRPr="00DB3B07">
        <w:rPr>
          <w:rFonts w:ascii="Times New Roman" w:eastAsia="Arial Unicode MS" w:hAnsi="Times New Roman" w:cs="Times New Roman"/>
          <w:color w:val="000000"/>
          <w:kern w:val="1"/>
          <w:sz w:val="28"/>
          <w:szCs w:val="28"/>
          <w:lang w:eastAsia="hi-IN" w:bidi="hi-IN"/>
        </w:rPr>
        <w:t xml:space="preserve"> Kaymakamlığı’na başvuru yapılmış olup; kabul edilmemesi nedeniyle İstanbul 6’ncı İdare Mahkemesi’ne 18.05.2015 tarih ve 2015/331 sayılı dosya </w:t>
      </w:r>
      <w:proofErr w:type="gramStart"/>
      <w:r w:rsidRPr="00DB3B07">
        <w:rPr>
          <w:rFonts w:ascii="Times New Roman" w:eastAsia="Arial Unicode MS" w:hAnsi="Times New Roman" w:cs="Times New Roman"/>
          <w:color w:val="000000"/>
          <w:kern w:val="1"/>
          <w:sz w:val="28"/>
          <w:szCs w:val="28"/>
          <w:lang w:eastAsia="hi-IN" w:bidi="hi-IN"/>
        </w:rPr>
        <w:t>ile  konu</w:t>
      </w:r>
      <w:proofErr w:type="gramEnd"/>
      <w:r w:rsidRPr="00DB3B07">
        <w:rPr>
          <w:rFonts w:ascii="Times New Roman" w:eastAsia="Arial Unicode MS" w:hAnsi="Times New Roman" w:cs="Times New Roman"/>
          <w:color w:val="000000"/>
          <w:kern w:val="1"/>
          <w:sz w:val="28"/>
          <w:szCs w:val="28"/>
          <w:lang w:eastAsia="hi-IN" w:bidi="hi-IN"/>
        </w:rPr>
        <w:t xml:space="preserve"> hakkında dava açılmıştır. </w:t>
      </w:r>
    </w:p>
    <w:p w:rsidR="00DB3B07" w:rsidRPr="00DB3B07" w:rsidRDefault="00DB3B07" w:rsidP="00DB3B07">
      <w:pPr>
        <w:widowControl w:val="0"/>
        <w:suppressAutoHyphens/>
        <w:spacing w:after="0"/>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Yerel mahkemeye açılan dava, 29.04.2016 tarih ve 2016/982 sayılı kararla Erenler </w:t>
      </w:r>
      <w:proofErr w:type="spellStart"/>
      <w:r w:rsidRPr="00DB3B07">
        <w:rPr>
          <w:rFonts w:ascii="Times New Roman" w:eastAsia="Arial Unicode MS" w:hAnsi="Times New Roman" w:cs="Times New Roman"/>
          <w:color w:val="000000"/>
          <w:kern w:val="1"/>
          <w:sz w:val="28"/>
          <w:szCs w:val="28"/>
          <w:lang w:eastAsia="hi-IN" w:bidi="hi-IN"/>
        </w:rPr>
        <w:t>Cemevi’nin</w:t>
      </w:r>
      <w:proofErr w:type="spellEnd"/>
      <w:r w:rsidRPr="00DB3B07">
        <w:rPr>
          <w:rFonts w:ascii="Times New Roman" w:eastAsia="Arial Unicode MS" w:hAnsi="Times New Roman" w:cs="Times New Roman"/>
          <w:color w:val="000000"/>
          <w:kern w:val="1"/>
          <w:sz w:val="28"/>
          <w:szCs w:val="28"/>
          <w:lang w:eastAsia="hi-IN" w:bidi="hi-IN"/>
        </w:rPr>
        <w:t xml:space="preserve"> elektrik giderlerinin Diyanet İşleri Başkanlığı’nca ödenmesi yönünde karar vermiştir. İdare, itiraz için Danıştay’a başvurmuştur. Danıştay 13. Hukuk Dairesi, yerel mahkemenin kararını yerinde görerek onaylamıştır. Bu karar da iç hukuk tarafından </w:t>
      </w:r>
      <w:proofErr w:type="spellStart"/>
      <w:r w:rsidRPr="00DB3B07">
        <w:rPr>
          <w:rFonts w:ascii="Times New Roman" w:eastAsia="Arial Unicode MS" w:hAnsi="Times New Roman" w:cs="Times New Roman"/>
          <w:color w:val="000000"/>
          <w:kern w:val="1"/>
          <w:sz w:val="28"/>
          <w:szCs w:val="28"/>
          <w:lang w:eastAsia="hi-IN" w:bidi="hi-IN"/>
        </w:rPr>
        <w:t>cemevlerinin</w:t>
      </w:r>
      <w:proofErr w:type="spellEnd"/>
      <w:r w:rsidRPr="00DB3B07">
        <w:rPr>
          <w:rFonts w:ascii="Times New Roman" w:eastAsia="Arial Unicode MS" w:hAnsi="Times New Roman" w:cs="Times New Roman"/>
          <w:color w:val="000000"/>
          <w:kern w:val="1"/>
          <w:sz w:val="28"/>
          <w:szCs w:val="28"/>
          <w:lang w:eastAsia="hi-IN" w:bidi="hi-IN"/>
        </w:rPr>
        <w:t xml:space="preserve"> ibadethane olarak kabul edilmesi anlamına gelmektedir.</w:t>
      </w:r>
    </w:p>
    <w:p w:rsidR="00DB3B07" w:rsidRPr="00DB3B07" w:rsidRDefault="00DB3B07" w:rsidP="00DB3B07">
      <w:pPr>
        <w:widowControl w:val="0"/>
        <w:suppressAutoHyphens/>
        <w:spacing w:after="0"/>
        <w:ind w:firstLine="709"/>
        <w:jc w:val="both"/>
        <w:rPr>
          <w:rFonts w:ascii="Times New Roman" w:eastAsia="Arial Unicode MS" w:hAnsi="Times New Roman" w:cs="Times New Roman"/>
          <w:color w:val="000000"/>
          <w:kern w:val="1"/>
          <w:sz w:val="28"/>
          <w:szCs w:val="28"/>
          <w:lang w:eastAsia="hi-IN" w:bidi="hi-IN"/>
        </w:rPr>
      </w:pPr>
    </w:p>
    <w:p w:rsidR="00DB3B07" w:rsidRPr="00DB3B07" w:rsidRDefault="00DB3B07" w:rsidP="00DB3B07">
      <w:pPr>
        <w:widowControl w:val="0"/>
        <w:suppressAutoHyphens/>
        <w:spacing w:after="0"/>
        <w:ind w:firstLine="709"/>
        <w:jc w:val="both"/>
        <w:rPr>
          <w:rFonts w:ascii="Times New Roman" w:eastAsia="Arial Unicode MS" w:hAnsi="Times New Roman" w:cs="Times New Roman"/>
          <w:b/>
          <w:color w:val="000000"/>
          <w:kern w:val="1"/>
          <w:sz w:val="28"/>
          <w:szCs w:val="28"/>
          <w:lang w:eastAsia="hi-IN" w:bidi="hi-IN"/>
        </w:rPr>
      </w:pPr>
      <w:r w:rsidRPr="00DB3B07">
        <w:rPr>
          <w:rFonts w:ascii="Times New Roman" w:eastAsia="Arial Unicode MS" w:hAnsi="Times New Roman" w:cs="Times New Roman"/>
          <w:b/>
          <w:color w:val="000000"/>
          <w:kern w:val="1"/>
          <w:sz w:val="28"/>
          <w:szCs w:val="28"/>
          <w:lang w:eastAsia="hi-IN" w:bidi="hi-IN"/>
        </w:rPr>
        <w:t>Başka bir örnek;</w:t>
      </w:r>
    </w:p>
    <w:p w:rsidR="00DB3B07" w:rsidRPr="00DB3B07" w:rsidRDefault="00DB3B07" w:rsidP="00DB3B07">
      <w:pPr>
        <w:widowControl w:val="0"/>
        <w:suppressAutoHyphens/>
        <w:spacing w:after="0"/>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Boğaziçi Elektrik Dağıtım AŞ (BEDAŞ) Cem Vakfı (Cumhuriyetçi Eğitim ve Kültür Merkezi) aleyhine 2007’ye ait ödenmeyen 10 adet elektrik faturası için icra takibi başlatması nedeniyle Vakıf, ödeme emrine, “</w:t>
      </w:r>
      <w:r w:rsidRPr="00DB3B07">
        <w:rPr>
          <w:rFonts w:ascii="Times New Roman" w:eastAsia="Arial Unicode MS" w:hAnsi="Times New Roman" w:cs="Times New Roman"/>
          <w:i/>
          <w:color w:val="000000"/>
          <w:kern w:val="1"/>
          <w:sz w:val="28"/>
          <w:szCs w:val="28"/>
          <w:lang w:eastAsia="hi-IN" w:bidi="hi-IN"/>
        </w:rPr>
        <w:t>fatura tahakkuk ettirilen yerin bir ibadethane olduğu için elektrik kullanım bedeli talep edilemeyeceği</w:t>
      </w:r>
      <w:r w:rsidRPr="00DB3B07">
        <w:rPr>
          <w:rFonts w:ascii="Times New Roman" w:eastAsia="Arial Unicode MS" w:hAnsi="Times New Roman" w:cs="Times New Roman"/>
          <w:color w:val="000000"/>
          <w:kern w:val="1"/>
          <w:sz w:val="28"/>
          <w:szCs w:val="28"/>
          <w:lang w:eastAsia="hi-IN" w:bidi="hi-IN"/>
        </w:rPr>
        <w:t>” itirazı yapmıştır.</w:t>
      </w:r>
    </w:p>
    <w:p w:rsidR="00DB3B07" w:rsidRPr="00DB3B07" w:rsidRDefault="00DB3B07" w:rsidP="00DB3B07">
      <w:pPr>
        <w:widowControl w:val="0"/>
        <w:suppressAutoHyphens/>
        <w:spacing w:after="0"/>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 Yasaya göre itiraz üzerine icra takibinin durması nedeniyle BEDAŞ, itirazın iptaline karar verilmesi için Bakırköy 5. Asliye Hukuk Mahkemesi’nde dava açmıştır. </w:t>
      </w:r>
    </w:p>
    <w:p w:rsidR="00DB3B07" w:rsidRPr="00DB3B07" w:rsidRDefault="00DB3B07" w:rsidP="00DB3B07">
      <w:pPr>
        <w:widowControl w:val="0"/>
        <w:suppressAutoHyphens/>
        <w:spacing w:after="0"/>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Vakıf, elektrik faturası gönderilen binada </w:t>
      </w:r>
      <w:proofErr w:type="spellStart"/>
      <w:r w:rsidRPr="00DB3B07">
        <w:rPr>
          <w:rFonts w:ascii="Times New Roman" w:eastAsia="Arial Unicode MS" w:hAnsi="Times New Roman" w:cs="Times New Roman"/>
          <w:color w:val="000000"/>
          <w:kern w:val="1"/>
          <w:sz w:val="28"/>
          <w:szCs w:val="28"/>
          <w:lang w:eastAsia="hi-IN" w:bidi="hi-IN"/>
        </w:rPr>
        <w:t>cemevi</w:t>
      </w:r>
      <w:proofErr w:type="spellEnd"/>
      <w:r w:rsidRPr="00DB3B07">
        <w:rPr>
          <w:rFonts w:ascii="Times New Roman" w:eastAsia="Arial Unicode MS" w:hAnsi="Times New Roman" w:cs="Times New Roman"/>
          <w:color w:val="000000"/>
          <w:kern w:val="1"/>
          <w:sz w:val="28"/>
          <w:szCs w:val="28"/>
          <w:lang w:eastAsia="hi-IN" w:bidi="hi-IN"/>
        </w:rPr>
        <w:t xml:space="preserve"> olduğunu bildirmiş ve Elektrik Piyasası Kanunu’na göre ‘</w:t>
      </w:r>
      <w:r w:rsidRPr="00DB3B07">
        <w:rPr>
          <w:rFonts w:ascii="Times New Roman" w:eastAsia="Arial Unicode MS" w:hAnsi="Times New Roman" w:cs="Times New Roman"/>
          <w:i/>
          <w:color w:val="000000"/>
          <w:kern w:val="1"/>
          <w:sz w:val="28"/>
          <w:szCs w:val="28"/>
          <w:lang w:eastAsia="hi-IN" w:bidi="hi-IN"/>
        </w:rPr>
        <w:t>toplumun ibadetine açılmış ve ücretsiz girilen yerlerin aydınlanma giderlerinin Diyanet bütçesinden karşılanması’ gerekmektedir</w:t>
      </w:r>
      <w:r w:rsidRPr="00DB3B07">
        <w:rPr>
          <w:rFonts w:ascii="Times New Roman" w:eastAsia="Arial Unicode MS" w:hAnsi="Times New Roman" w:cs="Times New Roman"/>
          <w:color w:val="000000"/>
          <w:kern w:val="1"/>
          <w:sz w:val="28"/>
          <w:szCs w:val="28"/>
          <w:lang w:eastAsia="hi-IN" w:bidi="hi-IN"/>
        </w:rPr>
        <w:t>” diye itiraz beyanında bulunmuştur.</w:t>
      </w:r>
    </w:p>
    <w:p w:rsidR="00DB3B07" w:rsidRPr="00DB3B07" w:rsidRDefault="00DB3B07" w:rsidP="00DB3B07">
      <w:pPr>
        <w:widowControl w:val="0"/>
        <w:suppressAutoHyphens/>
        <w:spacing w:after="0"/>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 Binada </w:t>
      </w:r>
      <w:proofErr w:type="spellStart"/>
      <w:r w:rsidRPr="00DB3B07">
        <w:rPr>
          <w:rFonts w:ascii="Times New Roman" w:eastAsia="Arial Unicode MS" w:hAnsi="Times New Roman" w:cs="Times New Roman"/>
          <w:color w:val="000000"/>
          <w:kern w:val="1"/>
          <w:sz w:val="28"/>
          <w:szCs w:val="28"/>
          <w:lang w:eastAsia="hi-IN" w:bidi="hi-IN"/>
        </w:rPr>
        <w:t>cemevi</w:t>
      </w:r>
      <w:proofErr w:type="spellEnd"/>
      <w:r w:rsidRPr="00DB3B07">
        <w:rPr>
          <w:rFonts w:ascii="Times New Roman" w:eastAsia="Arial Unicode MS" w:hAnsi="Times New Roman" w:cs="Times New Roman"/>
          <w:color w:val="000000"/>
          <w:kern w:val="1"/>
          <w:sz w:val="28"/>
          <w:szCs w:val="28"/>
          <w:lang w:eastAsia="hi-IN" w:bidi="hi-IN"/>
        </w:rPr>
        <w:t>, cenaze hizmetleri bölümü ve aşevi olup olmadığı konusunda keşif yapılması da ayrıca istenmiştir. Talebi reddeden mahkeme, BEDAŞ lehine karar vermiş ve Vakfın itirazını kaldırmıştır. Vakıf tarafından temyiz edilen karar, 28 Mayıs (</w:t>
      </w:r>
      <w:r w:rsidRPr="00DB3B07">
        <w:rPr>
          <w:rFonts w:ascii="Times New Roman" w:eastAsia="Arial Unicode MS" w:hAnsi="Times New Roman" w:cs="Times New Roman"/>
          <w:b/>
          <w:color w:val="000000"/>
          <w:kern w:val="1"/>
          <w:sz w:val="28"/>
          <w:szCs w:val="28"/>
          <w:lang w:eastAsia="hi-IN" w:bidi="hi-IN"/>
        </w:rPr>
        <w:t xml:space="preserve">yıl </w:t>
      </w:r>
      <w:proofErr w:type="gramStart"/>
      <w:r w:rsidRPr="00DB3B07">
        <w:rPr>
          <w:rFonts w:ascii="Times New Roman" w:eastAsia="Arial Unicode MS" w:hAnsi="Times New Roman" w:cs="Times New Roman"/>
          <w:b/>
          <w:color w:val="000000"/>
          <w:kern w:val="1"/>
          <w:sz w:val="28"/>
          <w:szCs w:val="28"/>
          <w:lang w:eastAsia="hi-IN" w:bidi="hi-IN"/>
        </w:rPr>
        <w:t>???</w:t>
      </w:r>
      <w:proofErr w:type="gramEnd"/>
      <w:r w:rsidRPr="00DB3B07">
        <w:rPr>
          <w:rFonts w:ascii="Times New Roman" w:eastAsia="Arial Unicode MS" w:hAnsi="Times New Roman" w:cs="Times New Roman"/>
          <w:b/>
          <w:color w:val="000000"/>
          <w:kern w:val="1"/>
          <w:sz w:val="28"/>
          <w:szCs w:val="28"/>
          <w:lang w:eastAsia="hi-IN" w:bidi="hi-IN"/>
        </w:rPr>
        <w:t>)</w:t>
      </w:r>
      <w:r w:rsidRPr="00DB3B07">
        <w:rPr>
          <w:rFonts w:ascii="Times New Roman" w:eastAsia="Arial Unicode MS" w:hAnsi="Times New Roman" w:cs="Times New Roman"/>
          <w:color w:val="000000"/>
          <w:kern w:val="1"/>
          <w:sz w:val="28"/>
          <w:szCs w:val="28"/>
          <w:lang w:eastAsia="hi-IN" w:bidi="hi-IN"/>
        </w:rPr>
        <w:t>’ta Yargıtay 3. Hukuk Dairesi’nce oybirliği ile bozulmuştur.</w:t>
      </w:r>
    </w:p>
    <w:p w:rsidR="00DB3B07" w:rsidRPr="00DB3B07" w:rsidRDefault="00DB3B07" w:rsidP="00DB3B07">
      <w:pPr>
        <w:widowControl w:val="0"/>
        <w:suppressAutoHyphens/>
        <w:spacing w:after="0"/>
        <w:jc w:val="both"/>
        <w:rPr>
          <w:rFonts w:ascii="Times New Roman" w:eastAsia="Arial Unicode MS" w:hAnsi="Times New Roman" w:cs="Times New Roman"/>
          <w:color w:val="000000"/>
          <w:kern w:val="1"/>
          <w:sz w:val="28"/>
          <w:szCs w:val="28"/>
          <w:lang w:eastAsia="hi-IN" w:bidi="hi-IN"/>
        </w:rPr>
      </w:pPr>
    </w:p>
    <w:p w:rsidR="00DB3B07" w:rsidRPr="00DB3B07" w:rsidRDefault="00DB3B07" w:rsidP="00DB3B07">
      <w:pPr>
        <w:widowControl w:val="0"/>
        <w:suppressAutoHyphens/>
        <w:spacing w:after="120"/>
        <w:jc w:val="both"/>
        <w:rPr>
          <w:rFonts w:ascii="Times New Roman" w:eastAsia="Arial Unicode MS" w:hAnsi="Times New Roman" w:cs="Arial Unicode MS"/>
          <w:color w:val="000000"/>
          <w:kern w:val="1"/>
          <w:sz w:val="28"/>
          <w:szCs w:val="28"/>
          <w:lang w:eastAsia="hi-IN" w:bidi="hi-IN"/>
        </w:rPr>
      </w:pPr>
      <w:r w:rsidRPr="00DB3B07">
        <w:rPr>
          <w:rFonts w:ascii="Times New Roman" w:eastAsia="Arial Unicode MS" w:hAnsi="Times New Roman" w:cs="Arial Unicode MS"/>
          <w:color w:val="000000"/>
          <w:kern w:val="1"/>
          <w:sz w:val="28"/>
          <w:szCs w:val="28"/>
          <w:lang w:eastAsia="hi-IN" w:bidi="hi-IN"/>
        </w:rPr>
        <w:t>Kararda özetle şöyle denilmiştir.</w:t>
      </w:r>
    </w:p>
    <w:p w:rsidR="00DB3B07" w:rsidRPr="00DB3B07" w:rsidRDefault="00DB3B07" w:rsidP="00DB3B07">
      <w:pPr>
        <w:widowControl w:val="0"/>
        <w:suppressAutoHyphens/>
        <w:spacing w:after="120"/>
        <w:jc w:val="both"/>
        <w:rPr>
          <w:rFonts w:ascii="Times New Roman" w:eastAsia="Arial Unicode MS" w:hAnsi="Times New Roman" w:cs="Arial Unicode MS"/>
          <w:color w:val="000000"/>
          <w:kern w:val="1"/>
          <w:sz w:val="28"/>
          <w:szCs w:val="28"/>
          <w:lang w:eastAsia="hi-IN" w:bidi="hi-IN"/>
        </w:rPr>
      </w:pPr>
      <w:r w:rsidRPr="00DB3B07">
        <w:rPr>
          <w:rFonts w:ascii="Times New Roman" w:eastAsia="Arial Unicode MS" w:hAnsi="Times New Roman" w:cs="Arial Unicode MS"/>
          <w:color w:val="000000"/>
          <w:kern w:val="1"/>
          <w:sz w:val="28"/>
          <w:szCs w:val="28"/>
          <w:lang w:eastAsia="hi-IN" w:bidi="hi-IN"/>
        </w:rPr>
        <w:t>“</w:t>
      </w:r>
      <w:proofErr w:type="spellStart"/>
      <w:r w:rsidRPr="00DB3B07">
        <w:rPr>
          <w:rFonts w:ascii="Times New Roman" w:eastAsia="Arial Unicode MS" w:hAnsi="Times New Roman" w:cs="Arial Unicode MS"/>
          <w:color w:val="000000"/>
          <w:kern w:val="1"/>
          <w:sz w:val="28"/>
          <w:szCs w:val="28"/>
          <w:lang w:eastAsia="hi-IN" w:bidi="hi-IN"/>
        </w:rPr>
        <w:t>Cemevi</w:t>
      </w:r>
      <w:proofErr w:type="spellEnd"/>
      <w:r w:rsidRPr="00DB3B07">
        <w:rPr>
          <w:rFonts w:ascii="Times New Roman" w:eastAsia="Arial Unicode MS" w:hAnsi="Times New Roman" w:cs="Arial Unicode MS"/>
          <w:color w:val="000000"/>
          <w:kern w:val="1"/>
          <w:sz w:val="28"/>
          <w:szCs w:val="28"/>
          <w:lang w:eastAsia="hi-IN" w:bidi="hi-IN"/>
        </w:rPr>
        <w:t xml:space="preserve">, Alevi-İslam inanışına sahip yurttaşlarımızın öteden beri cem ibadetini </w:t>
      </w:r>
      <w:r w:rsidRPr="00DB3B07">
        <w:rPr>
          <w:rFonts w:ascii="Times New Roman" w:eastAsia="Arial Unicode MS" w:hAnsi="Times New Roman" w:cs="Arial Unicode MS"/>
          <w:color w:val="000000"/>
          <w:kern w:val="1"/>
          <w:sz w:val="28"/>
          <w:szCs w:val="28"/>
          <w:lang w:eastAsia="hi-IN" w:bidi="hi-IN"/>
        </w:rPr>
        <w:lastRenderedPageBreak/>
        <w:t xml:space="preserve">yaptıkları </w:t>
      </w:r>
      <w:proofErr w:type="gramStart"/>
      <w:r w:rsidRPr="00DB3B07">
        <w:rPr>
          <w:rFonts w:ascii="Times New Roman" w:eastAsia="Arial Unicode MS" w:hAnsi="Times New Roman" w:cs="Arial Unicode MS"/>
          <w:color w:val="000000"/>
          <w:kern w:val="1"/>
          <w:sz w:val="28"/>
          <w:szCs w:val="28"/>
          <w:lang w:eastAsia="hi-IN" w:bidi="hi-IN"/>
        </w:rPr>
        <w:t>mekanın</w:t>
      </w:r>
      <w:proofErr w:type="gramEnd"/>
      <w:r w:rsidRPr="00DB3B07">
        <w:rPr>
          <w:rFonts w:ascii="Times New Roman" w:eastAsia="Arial Unicode MS" w:hAnsi="Times New Roman" w:cs="Arial Unicode MS"/>
          <w:color w:val="000000"/>
          <w:kern w:val="1"/>
          <w:sz w:val="28"/>
          <w:szCs w:val="28"/>
          <w:lang w:eastAsia="hi-IN" w:bidi="hi-IN"/>
        </w:rPr>
        <w:t xml:space="preserve"> adıdır. Cem kelimesi, </w:t>
      </w:r>
      <w:proofErr w:type="spellStart"/>
      <w:r w:rsidRPr="00DB3B07">
        <w:rPr>
          <w:rFonts w:ascii="Times New Roman" w:eastAsia="Arial Unicode MS" w:hAnsi="Times New Roman" w:cs="Arial Unicode MS"/>
          <w:color w:val="000000"/>
          <w:kern w:val="1"/>
          <w:sz w:val="28"/>
          <w:szCs w:val="28"/>
          <w:lang w:eastAsia="hi-IN" w:bidi="hi-IN"/>
        </w:rPr>
        <w:t>Arapça’da</w:t>
      </w:r>
      <w:proofErr w:type="spellEnd"/>
      <w:r w:rsidRPr="00DB3B07">
        <w:rPr>
          <w:rFonts w:ascii="Times New Roman" w:eastAsia="Arial Unicode MS" w:hAnsi="Times New Roman" w:cs="Arial Unicode MS"/>
          <w:color w:val="000000"/>
          <w:kern w:val="1"/>
          <w:sz w:val="28"/>
          <w:szCs w:val="28"/>
          <w:lang w:eastAsia="hi-IN" w:bidi="hi-IN"/>
        </w:rPr>
        <w:t xml:space="preserve"> ‘toplanma’ anlamına gelmekte ve dini, törensel ve </w:t>
      </w:r>
      <w:proofErr w:type="gramStart"/>
      <w:r w:rsidRPr="00DB3B07">
        <w:rPr>
          <w:rFonts w:ascii="Times New Roman" w:eastAsia="Arial Unicode MS" w:hAnsi="Times New Roman" w:cs="Arial Unicode MS"/>
          <w:color w:val="000000"/>
          <w:kern w:val="1"/>
          <w:sz w:val="28"/>
          <w:szCs w:val="28"/>
          <w:lang w:eastAsia="hi-IN" w:bidi="hi-IN"/>
        </w:rPr>
        <w:t>ritüel</w:t>
      </w:r>
      <w:proofErr w:type="gramEnd"/>
      <w:r w:rsidRPr="00DB3B07">
        <w:rPr>
          <w:rFonts w:ascii="Times New Roman" w:eastAsia="Arial Unicode MS" w:hAnsi="Times New Roman" w:cs="Arial Unicode MS"/>
          <w:color w:val="000000"/>
          <w:kern w:val="1"/>
          <w:sz w:val="28"/>
          <w:szCs w:val="28"/>
          <w:lang w:eastAsia="hi-IN" w:bidi="hi-IN"/>
        </w:rPr>
        <w:t xml:space="preserve"> uygulamalarının tümünü kapsamaktadır. Tüm Alevi toplumunca kabul gören </w:t>
      </w:r>
      <w:proofErr w:type="spellStart"/>
      <w:r w:rsidRPr="00DB3B07">
        <w:rPr>
          <w:rFonts w:ascii="Times New Roman" w:eastAsia="Arial Unicode MS" w:hAnsi="Times New Roman" w:cs="Arial Unicode MS"/>
          <w:color w:val="000000"/>
          <w:kern w:val="1"/>
          <w:sz w:val="28"/>
          <w:szCs w:val="28"/>
          <w:lang w:eastAsia="hi-IN" w:bidi="hi-IN"/>
        </w:rPr>
        <w:t>cemevleri</w:t>
      </w:r>
      <w:proofErr w:type="spellEnd"/>
      <w:r w:rsidRPr="00DB3B07">
        <w:rPr>
          <w:rFonts w:ascii="Times New Roman" w:eastAsia="Arial Unicode MS" w:hAnsi="Times New Roman" w:cs="Arial Unicode MS"/>
          <w:color w:val="000000"/>
          <w:kern w:val="1"/>
          <w:sz w:val="28"/>
          <w:szCs w:val="28"/>
          <w:lang w:eastAsia="hi-IN" w:bidi="hi-IN"/>
        </w:rPr>
        <w:t xml:space="preserve">, Alevi-İslam inancına sahip yurttaşların ibadet </w:t>
      </w:r>
      <w:proofErr w:type="gramStart"/>
      <w:r w:rsidRPr="00DB3B07">
        <w:rPr>
          <w:rFonts w:ascii="Times New Roman" w:eastAsia="Arial Unicode MS" w:hAnsi="Times New Roman" w:cs="Arial Unicode MS"/>
          <w:color w:val="000000"/>
          <w:kern w:val="1"/>
          <w:sz w:val="28"/>
          <w:szCs w:val="28"/>
          <w:lang w:eastAsia="hi-IN" w:bidi="hi-IN"/>
        </w:rPr>
        <w:t>mekanıdır</w:t>
      </w:r>
      <w:proofErr w:type="gramEnd"/>
      <w:r w:rsidRPr="00DB3B07">
        <w:rPr>
          <w:rFonts w:ascii="Times New Roman" w:eastAsia="Arial Unicode MS" w:hAnsi="Times New Roman" w:cs="Arial Unicode MS"/>
          <w:color w:val="000000"/>
          <w:kern w:val="1"/>
          <w:sz w:val="28"/>
          <w:szCs w:val="28"/>
          <w:lang w:eastAsia="hi-IN" w:bidi="hi-IN"/>
        </w:rPr>
        <w:t xml:space="preserve">. Bu ibadet şekli, Anadolu’da yüzyıllardan beri böyle süre gelmiştir. Öncelikle, bir </w:t>
      </w:r>
      <w:proofErr w:type="gramStart"/>
      <w:r w:rsidRPr="00DB3B07">
        <w:rPr>
          <w:rFonts w:ascii="Times New Roman" w:eastAsia="Arial Unicode MS" w:hAnsi="Times New Roman" w:cs="Arial Unicode MS"/>
          <w:color w:val="000000"/>
          <w:kern w:val="1"/>
          <w:sz w:val="28"/>
          <w:szCs w:val="28"/>
          <w:lang w:eastAsia="hi-IN" w:bidi="hi-IN"/>
        </w:rPr>
        <w:t>mekanın</w:t>
      </w:r>
      <w:proofErr w:type="gramEnd"/>
      <w:r w:rsidRPr="00DB3B07">
        <w:rPr>
          <w:rFonts w:ascii="Times New Roman" w:eastAsia="Arial Unicode MS" w:hAnsi="Times New Roman" w:cs="Arial Unicode MS"/>
          <w:color w:val="000000"/>
          <w:kern w:val="1"/>
          <w:sz w:val="28"/>
          <w:szCs w:val="28"/>
          <w:lang w:eastAsia="hi-IN" w:bidi="hi-IN"/>
        </w:rPr>
        <w:t xml:space="preserve"> ibadet yeri sayılıp sayılmamasının münhasıran o inanca tabi insanların takdirinde bulunmalıdır. Alevi inancına mensup insanlarının inanç ve ibadet merkezlerinin </w:t>
      </w:r>
      <w:proofErr w:type="spellStart"/>
      <w:r w:rsidRPr="00DB3B07">
        <w:rPr>
          <w:rFonts w:ascii="Times New Roman" w:eastAsia="Arial Unicode MS" w:hAnsi="Times New Roman" w:cs="Arial Unicode MS"/>
          <w:color w:val="000000"/>
          <w:kern w:val="1"/>
          <w:sz w:val="28"/>
          <w:szCs w:val="28"/>
          <w:lang w:eastAsia="hi-IN" w:bidi="hi-IN"/>
        </w:rPr>
        <w:t>cemevleri</w:t>
      </w:r>
      <w:proofErr w:type="spellEnd"/>
      <w:r w:rsidRPr="00DB3B07">
        <w:rPr>
          <w:rFonts w:ascii="Times New Roman" w:eastAsia="Arial Unicode MS" w:hAnsi="Times New Roman" w:cs="Arial Unicode MS"/>
          <w:color w:val="000000"/>
          <w:kern w:val="1"/>
          <w:sz w:val="28"/>
          <w:szCs w:val="28"/>
          <w:lang w:eastAsia="hi-IN" w:bidi="hi-IN"/>
        </w:rPr>
        <w:t xml:space="preserve"> olduğu, Alevilerle birlikte tüm toplum kesimleri tarafından kabul edilmiş bir olgu ve gerçekliktir. </w:t>
      </w:r>
      <w:proofErr w:type="spellStart"/>
      <w:r w:rsidRPr="00DB3B07">
        <w:rPr>
          <w:rFonts w:ascii="Times New Roman" w:eastAsia="Arial Unicode MS" w:hAnsi="Times New Roman" w:cs="Arial Unicode MS"/>
          <w:color w:val="000000"/>
          <w:kern w:val="1"/>
          <w:sz w:val="28"/>
          <w:szCs w:val="28"/>
          <w:lang w:eastAsia="hi-IN" w:bidi="hi-IN"/>
        </w:rPr>
        <w:t>Cemevlerinin</w:t>
      </w:r>
      <w:proofErr w:type="spellEnd"/>
      <w:r w:rsidRPr="00DB3B07">
        <w:rPr>
          <w:rFonts w:ascii="Times New Roman" w:eastAsia="Arial Unicode MS" w:hAnsi="Times New Roman" w:cs="Arial Unicode MS"/>
          <w:color w:val="000000"/>
          <w:kern w:val="1"/>
          <w:sz w:val="28"/>
          <w:szCs w:val="28"/>
          <w:lang w:eastAsia="hi-IN" w:bidi="hi-IN"/>
        </w:rPr>
        <w:t xml:space="preserve"> bir ibadet merkezi olduğu, Anadolu Alevilerinin gelenek ve kültürlerini yaşatmak üzere kurulduğu tartışma konusu olmaktan uzaktır. Alevilik, Orta Asya’da ortaya çıkmış ancak büyük ölçüde Anadolu’da gelişmiştir. </w:t>
      </w:r>
    </w:p>
    <w:p w:rsidR="00DB3B07" w:rsidRPr="00DB3B07" w:rsidRDefault="00DB3B07" w:rsidP="00DB3B07">
      <w:pPr>
        <w:widowControl w:val="0"/>
        <w:suppressAutoHyphens/>
        <w:spacing w:after="120"/>
        <w:jc w:val="both"/>
        <w:rPr>
          <w:rFonts w:ascii="Times New Roman" w:eastAsia="Arial Unicode MS" w:hAnsi="Times New Roman" w:cs="Arial Unicode MS"/>
          <w:color w:val="000000"/>
          <w:kern w:val="1"/>
          <w:sz w:val="28"/>
          <w:szCs w:val="28"/>
          <w:lang w:eastAsia="hi-IN" w:bidi="hi-IN"/>
        </w:rPr>
      </w:pPr>
      <w:r w:rsidRPr="00DB3B07">
        <w:rPr>
          <w:rFonts w:ascii="Times New Roman" w:eastAsia="Arial Unicode MS" w:hAnsi="Times New Roman" w:cs="Arial Unicode MS"/>
          <w:color w:val="000000"/>
          <w:kern w:val="1"/>
          <w:sz w:val="28"/>
          <w:szCs w:val="28"/>
          <w:lang w:eastAsia="hi-IN" w:bidi="hi-IN"/>
        </w:rPr>
        <w:t xml:space="preserve">İki önemli tasavvufçu olan Hoca Ahmet </w:t>
      </w:r>
      <w:proofErr w:type="spellStart"/>
      <w:r w:rsidRPr="00DB3B07">
        <w:rPr>
          <w:rFonts w:ascii="Times New Roman" w:eastAsia="Arial Unicode MS" w:hAnsi="Times New Roman" w:cs="Arial Unicode MS"/>
          <w:color w:val="000000"/>
          <w:kern w:val="1"/>
          <w:sz w:val="28"/>
          <w:szCs w:val="28"/>
          <w:lang w:eastAsia="hi-IN" w:bidi="hi-IN"/>
        </w:rPr>
        <w:t>Yesevi</w:t>
      </w:r>
      <w:proofErr w:type="spellEnd"/>
      <w:r w:rsidRPr="00DB3B07">
        <w:rPr>
          <w:rFonts w:ascii="Times New Roman" w:eastAsia="Arial Unicode MS" w:hAnsi="Times New Roman" w:cs="Arial Unicode MS"/>
          <w:color w:val="000000"/>
          <w:kern w:val="1"/>
          <w:sz w:val="28"/>
          <w:szCs w:val="28"/>
          <w:lang w:eastAsia="hi-IN" w:bidi="hi-IN"/>
        </w:rPr>
        <w:t xml:space="preserve"> ve Hacı Bektaşi Veli, bu dini hareketin ortaya çıkmasında oldukça etkili olmuş, kaynağını Türk toplumu ve tarihinden almıştır.</w:t>
      </w:r>
    </w:p>
    <w:p w:rsidR="00DB3B07" w:rsidRPr="00DB3B07" w:rsidRDefault="00DB3B07" w:rsidP="00DB3B07">
      <w:pPr>
        <w:widowControl w:val="0"/>
        <w:suppressAutoHyphens/>
        <w:spacing w:after="120"/>
        <w:jc w:val="both"/>
        <w:rPr>
          <w:rFonts w:ascii="Times New Roman" w:eastAsia="Arial Unicode MS" w:hAnsi="Times New Roman" w:cs="Arial Unicode MS"/>
          <w:color w:val="000000"/>
          <w:kern w:val="1"/>
          <w:sz w:val="28"/>
          <w:szCs w:val="28"/>
          <w:lang w:eastAsia="hi-IN" w:bidi="hi-IN"/>
        </w:rPr>
      </w:pPr>
      <w:r w:rsidRPr="00DB3B07">
        <w:rPr>
          <w:rFonts w:ascii="Times New Roman" w:eastAsia="Arial Unicode MS" w:hAnsi="Times New Roman" w:cs="Arial Unicode MS"/>
          <w:color w:val="000000"/>
          <w:kern w:val="1"/>
          <w:sz w:val="28"/>
          <w:szCs w:val="28"/>
          <w:lang w:eastAsia="hi-IN" w:bidi="hi-IN"/>
        </w:rPr>
        <w:t xml:space="preserve">Alevilik ve Alevilerle ilgili sorunlar ülkemizde ve Avrupa İnsan Hakları Mahkemesi’nde yargılama konusu olmuştur. </w:t>
      </w:r>
      <w:proofErr w:type="gramStart"/>
      <w:r w:rsidRPr="00DB3B07">
        <w:rPr>
          <w:rFonts w:ascii="Times New Roman" w:eastAsia="Arial Unicode MS" w:hAnsi="Times New Roman" w:cs="Arial Unicode MS"/>
          <w:color w:val="000000"/>
          <w:kern w:val="1"/>
          <w:sz w:val="28"/>
          <w:szCs w:val="28"/>
          <w:lang w:eastAsia="hi-IN" w:bidi="hi-IN"/>
        </w:rPr>
        <w:t>Nitekim,</w:t>
      </w:r>
      <w:proofErr w:type="gramEnd"/>
      <w:r w:rsidRPr="00DB3B07">
        <w:rPr>
          <w:rFonts w:ascii="Times New Roman" w:eastAsia="Arial Unicode MS" w:hAnsi="Times New Roman" w:cs="Arial Unicode MS"/>
          <w:color w:val="000000"/>
          <w:kern w:val="1"/>
          <w:sz w:val="28"/>
          <w:szCs w:val="28"/>
          <w:lang w:eastAsia="hi-IN" w:bidi="hi-IN"/>
        </w:rPr>
        <w:t xml:space="preserve"> Cem Vakfı/Türkiye davası, somut olayla bire bir örtüşmektedir.</w:t>
      </w:r>
    </w:p>
    <w:p w:rsidR="00DB3B07" w:rsidRPr="00DB3B07" w:rsidRDefault="00DB3B07" w:rsidP="00DB3B07">
      <w:pPr>
        <w:widowControl w:val="0"/>
        <w:suppressAutoHyphens/>
        <w:spacing w:after="120"/>
        <w:jc w:val="both"/>
        <w:rPr>
          <w:rFonts w:ascii="Times New Roman" w:eastAsia="Arial Unicode MS" w:hAnsi="Times New Roman" w:cs="Arial Unicode MS"/>
          <w:color w:val="000000"/>
          <w:kern w:val="1"/>
          <w:sz w:val="28"/>
          <w:szCs w:val="28"/>
          <w:lang w:eastAsia="hi-IN" w:bidi="hi-IN"/>
        </w:rPr>
      </w:pPr>
      <w:r w:rsidRPr="00DB3B07">
        <w:rPr>
          <w:rFonts w:ascii="Times New Roman" w:eastAsia="Arial Unicode MS" w:hAnsi="Times New Roman" w:cs="Arial Unicode MS"/>
          <w:color w:val="000000"/>
          <w:kern w:val="1"/>
          <w:sz w:val="28"/>
          <w:szCs w:val="28"/>
          <w:lang w:eastAsia="hi-IN" w:bidi="hi-IN"/>
        </w:rPr>
        <w:t xml:space="preserve">Her iki davanın tarafları aynı olup, konuları benzerdir. Bu davada ülkemizin, İnsan Haklan ve Temel Özgürlüklerin Korunmasına İlişkin Sözleşmenin 9 ve 14. maddelerini ihlal ettiğine hükmedilmiştir. </w:t>
      </w:r>
    </w:p>
    <w:p w:rsidR="00DB3B07" w:rsidRPr="00DB3B07" w:rsidRDefault="00DB3B07" w:rsidP="00DB3B07">
      <w:pPr>
        <w:widowControl w:val="0"/>
        <w:suppressAutoHyphens/>
        <w:spacing w:after="120"/>
        <w:jc w:val="both"/>
        <w:rPr>
          <w:rFonts w:ascii="Times New Roman" w:eastAsia="Arial Unicode MS" w:hAnsi="Times New Roman" w:cs="Arial Unicode MS"/>
          <w:color w:val="000000"/>
          <w:kern w:val="1"/>
          <w:sz w:val="28"/>
          <w:szCs w:val="28"/>
          <w:lang w:eastAsia="hi-IN" w:bidi="hi-IN"/>
        </w:rPr>
      </w:pPr>
      <w:proofErr w:type="gramStart"/>
      <w:r w:rsidRPr="00DB3B07">
        <w:rPr>
          <w:rFonts w:ascii="Times New Roman" w:eastAsia="Arial Unicode MS" w:hAnsi="Times New Roman" w:cs="Arial Unicode MS"/>
          <w:color w:val="000000"/>
          <w:kern w:val="1"/>
          <w:sz w:val="28"/>
          <w:szCs w:val="28"/>
          <w:lang w:eastAsia="hi-IN" w:bidi="hi-IN"/>
        </w:rPr>
        <w:t xml:space="preserve">Tüm bu maddeler ve özellikle Uluslararası Sözleşme hükümleri ile birlikte normatif düzenlemeler kapsamında hukuki olgulara göre; </w:t>
      </w:r>
      <w:proofErr w:type="spellStart"/>
      <w:r w:rsidRPr="00DB3B07">
        <w:rPr>
          <w:rFonts w:ascii="Times New Roman" w:eastAsia="Arial Unicode MS" w:hAnsi="Times New Roman" w:cs="Arial Unicode MS"/>
          <w:color w:val="000000"/>
          <w:kern w:val="1"/>
          <w:sz w:val="28"/>
          <w:szCs w:val="28"/>
          <w:lang w:eastAsia="hi-IN" w:bidi="hi-IN"/>
        </w:rPr>
        <w:t>cemevlerinin</w:t>
      </w:r>
      <w:proofErr w:type="spellEnd"/>
      <w:r w:rsidRPr="00DB3B07">
        <w:rPr>
          <w:rFonts w:ascii="Times New Roman" w:eastAsia="Arial Unicode MS" w:hAnsi="Times New Roman" w:cs="Arial Unicode MS"/>
          <w:color w:val="000000"/>
          <w:kern w:val="1"/>
          <w:sz w:val="28"/>
          <w:szCs w:val="28"/>
          <w:lang w:eastAsia="hi-IN" w:bidi="hi-IN"/>
        </w:rPr>
        <w:t xml:space="preserve"> Avrupa İnsan Hakları Sözleşmesi’nin 9 ve 14. maddelerine aykırı olduğunu bildirir, </w:t>
      </w:r>
      <w:proofErr w:type="spellStart"/>
      <w:r w:rsidRPr="00DB3B07">
        <w:rPr>
          <w:rFonts w:ascii="Times New Roman" w:eastAsia="Arial Unicode MS" w:hAnsi="Times New Roman" w:cs="Arial Unicode MS"/>
          <w:color w:val="000000"/>
          <w:kern w:val="1"/>
          <w:sz w:val="28"/>
          <w:szCs w:val="28"/>
          <w:lang w:eastAsia="hi-IN" w:bidi="hi-IN"/>
        </w:rPr>
        <w:t>AİHM’in</w:t>
      </w:r>
      <w:proofErr w:type="spellEnd"/>
      <w:r w:rsidRPr="00DB3B07">
        <w:rPr>
          <w:rFonts w:ascii="Times New Roman" w:eastAsia="Arial Unicode MS" w:hAnsi="Times New Roman" w:cs="Arial Unicode MS"/>
          <w:color w:val="000000"/>
          <w:kern w:val="1"/>
          <w:sz w:val="28"/>
          <w:szCs w:val="28"/>
          <w:lang w:eastAsia="hi-IN" w:bidi="hi-IN"/>
        </w:rPr>
        <w:t xml:space="preserve"> Cem Vakfı kararı da dikkate alınarak, davalı vakıfta, alanında uzman bilirkişi marifetiyle keşif yapılarak; söz konusu vakfın ibadethane kapsamında değerlendirilecek bu bölüme ait aydınlatma giderleri tespit edilmeli ve sonucuna göre hüküm kurulmalıdır.”</w:t>
      </w:r>
      <w:proofErr w:type="gramEnd"/>
    </w:p>
    <w:p w:rsidR="00DB3B07" w:rsidRPr="00DB3B07" w:rsidRDefault="00DB3B07" w:rsidP="00DB3B07">
      <w:pPr>
        <w:widowControl w:val="0"/>
        <w:suppressAutoHyphens/>
        <w:spacing w:after="120" w:line="100" w:lineRule="atLeast"/>
        <w:ind w:left="1418"/>
        <w:jc w:val="both"/>
        <w:rPr>
          <w:rFonts w:ascii="Times New Roman" w:eastAsia="Arial Unicode MS" w:hAnsi="Times New Roman" w:cs="Arial Unicode MS"/>
          <w:color w:val="000000"/>
          <w:kern w:val="1"/>
          <w:sz w:val="28"/>
          <w:szCs w:val="28"/>
          <w:lang w:eastAsia="hi-IN" w:bidi="hi-IN"/>
        </w:rPr>
      </w:pPr>
    </w:p>
    <w:p w:rsidR="00DB3B07" w:rsidRPr="00DB3B07" w:rsidRDefault="00DB3B07" w:rsidP="00DB3B07">
      <w:pPr>
        <w:widowControl w:val="0"/>
        <w:suppressAutoHyphens/>
        <w:spacing w:after="120" w:line="100" w:lineRule="atLeast"/>
        <w:jc w:val="both"/>
        <w:rPr>
          <w:rFonts w:ascii="Times New Roman" w:eastAsia="Arial Unicode MS" w:hAnsi="Times New Roman" w:cs="Times New Roman"/>
          <w:b/>
          <w:bCs/>
          <w:color w:val="000000"/>
          <w:kern w:val="1"/>
          <w:sz w:val="28"/>
          <w:szCs w:val="28"/>
          <w:lang w:eastAsia="hi-IN" w:bidi="hi-IN"/>
        </w:rPr>
      </w:pPr>
      <w:r w:rsidRPr="00DB3B07">
        <w:rPr>
          <w:rFonts w:ascii="Times New Roman" w:eastAsia="Arial Unicode MS" w:hAnsi="Times New Roman" w:cs="Times New Roman"/>
          <w:b/>
          <w:bCs/>
          <w:color w:val="000000"/>
          <w:kern w:val="1"/>
          <w:sz w:val="28"/>
          <w:szCs w:val="28"/>
          <w:lang w:eastAsia="hi-IN" w:bidi="hi-IN"/>
        </w:rPr>
        <w:tab/>
        <w:t>Bir başka örnek, zorunlu din dersleri</w:t>
      </w:r>
    </w:p>
    <w:p w:rsidR="00DB3B07" w:rsidRPr="00DB3B07" w:rsidRDefault="00DB3B07" w:rsidP="00DB3B07">
      <w:pPr>
        <w:widowControl w:val="0"/>
        <w:suppressAutoHyphens/>
        <w:spacing w:after="120"/>
        <w:ind w:firstLine="709"/>
        <w:jc w:val="both"/>
        <w:rPr>
          <w:rFonts w:ascii="Times New Roman" w:eastAsia="Arial Unicode MS" w:hAnsi="Times New Roman" w:cs="Times New Roman"/>
          <w:bCs/>
          <w:color w:val="000000"/>
          <w:kern w:val="1"/>
          <w:sz w:val="28"/>
          <w:szCs w:val="28"/>
          <w:lang w:eastAsia="hi-IN" w:bidi="hi-IN"/>
        </w:rPr>
      </w:pPr>
      <w:r w:rsidRPr="00DB3B07">
        <w:rPr>
          <w:rFonts w:ascii="Times New Roman" w:eastAsia="Arial Unicode MS" w:hAnsi="Times New Roman" w:cs="Times New Roman"/>
          <w:bCs/>
          <w:color w:val="000000"/>
          <w:kern w:val="1"/>
          <w:sz w:val="28"/>
          <w:szCs w:val="28"/>
          <w:lang w:eastAsia="hi-IN" w:bidi="hi-IN"/>
        </w:rPr>
        <w:t>AİHM, Avrupa İnsan Hakları Sözleşmesi’nin (AİHS) eğitim hakkıyla ilgili maddesinin ihlal edildiği konusunda hüküm vermiştir.</w:t>
      </w:r>
    </w:p>
    <w:p w:rsidR="00DB3B07" w:rsidRPr="00DB3B07" w:rsidRDefault="00DB3B07" w:rsidP="00DB3B07">
      <w:pPr>
        <w:widowControl w:val="0"/>
        <w:suppressAutoHyphens/>
        <w:spacing w:after="120"/>
        <w:ind w:firstLine="709"/>
        <w:jc w:val="both"/>
        <w:rPr>
          <w:rFonts w:ascii="Times New Roman" w:eastAsia="Arial Unicode MS" w:hAnsi="Times New Roman" w:cs="Times New Roman"/>
          <w:bCs/>
          <w:color w:val="000000"/>
          <w:kern w:val="1"/>
          <w:sz w:val="28"/>
          <w:szCs w:val="28"/>
          <w:lang w:eastAsia="hi-IN" w:bidi="hi-IN"/>
        </w:rPr>
      </w:pPr>
      <w:r w:rsidRPr="00DB3B07">
        <w:rPr>
          <w:rFonts w:ascii="Times New Roman" w:eastAsia="Arial Unicode MS" w:hAnsi="Times New Roman" w:cs="Times New Roman"/>
          <w:bCs/>
          <w:color w:val="000000"/>
          <w:kern w:val="1"/>
          <w:sz w:val="28"/>
          <w:szCs w:val="28"/>
          <w:lang w:eastAsia="hi-IN" w:bidi="hi-IN"/>
        </w:rPr>
        <w:t xml:space="preserve"> Mahkeme, oybirliğiyle aldığı kararda, Türk hükümetinden “</w:t>
      </w:r>
      <w:r w:rsidRPr="00DB3B07">
        <w:rPr>
          <w:rFonts w:ascii="Times New Roman" w:eastAsia="Arial Unicode MS" w:hAnsi="Times New Roman" w:cs="Times New Roman"/>
          <w:bCs/>
          <w:i/>
          <w:color w:val="000000"/>
          <w:kern w:val="1"/>
          <w:sz w:val="28"/>
          <w:szCs w:val="28"/>
          <w:lang w:eastAsia="hi-IN" w:bidi="hi-IN"/>
        </w:rPr>
        <w:t>zaman geçirmeden öğrencilerin zorunlu din ve ahlak kültürü derslerinden muaf tutulmalarını da sağlayacak yeni bir sisteme geçmesini</w:t>
      </w:r>
      <w:r w:rsidRPr="00DB3B07">
        <w:rPr>
          <w:rFonts w:ascii="Times New Roman" w:eastAsia="Arial Unicode MS" w:hAnsi="Times New Roman" w:cs="Times New Roman"/>
          <w:bCs/>
          <w:color w:val="000000"/>
          <w:kern w:val="1"/>
          <w:sz w:val="28"/>
          <w:szCs w:val="28"/>
          <w:lang w:eastAsia="hi-IN" w:bidi="hi-IN"/>
        </w:rPr>
        <w:t xml:space="preserve">” istemiş, kararda, </w:t>
      </w:r>
      <w:r w:rsidRPr="00DB3B07">
        <w:rPr>
          <w:rFonts w:ascii="Times New Roman" w:eastAsia="Arial Unicode MS" w:hAnsi="Times New Roman" w:cs="Times New Roman"/>
          <w:bCs/>
          <w:color w:val="000000"/>
          <w:kern w:val="1"/>
          <w:sz w:val="28"/>
          <w:szCs w:val="28"/>
          <w:lang w:eastAsia="hi-IN" w:bidi="hi-IN"/>
        </w:rPr>
        <w:lastRenderedPageBreak/>
        <w:t>Türkiye’de din ve ahlak kültürü kitaplarının içeriğinde yapılan son değişikliklerin “</w:t>
      </w:r>
      <w:r w:rsidRPr="00DB3B07">
        <w:rPr>
          <w:rFonts w:ascii="Times New Roman" w:eastAsia="Arial Unicode MS" w:hAnsi="Times New Roman" w:cs="Times New Roman"/>
          <w:bCs/>
          <w:i/>
          <w:color w:val="000000"/>
          <w:kern w:val="1"/>
          <w:sz w:val="28"/>
          <w:szCs w:val="28"/>
          <w:lang w:eastAsia="hi-IN" w:bidi="hi-IN"/>
        </w:rPr>
        <w:t>yetersiz</w:t>
      </w:r>
      <w:r w:rsidRPr="00DB3B07">
        <w:rPr>
          <w:rFonts w:ascii="Times New Roman" w:eastAsia="Arial Unicode MS" w:hAnsi="Times New Roman" w:cs="Times New Roman"/>
          <w:bCs/>
          <w:color w:val="000000"/>
          <w:kern w:val="1"/>
          <w:sz w:val="28"/>
          <w:szCs w:val="28"/>
          <w:lang w:eastAsia="hi-IN" w:bidi="hi-IN"/>
        </w:rPr>
        <w:t>” olduğu belirtilip devletin dini konularla ilgili düzenlemelerde “</w:t>
      </w:r>
      <w:r w:rsidRPr="00DB3B07">
        <w:rPr>
          <w:rFonts w:ascii="Times New Roman" w:eastAsia="Arial Unicode MS" w:hAnsi="Times New Roman" w:cs="Times New Roman"/>
          <w:bCs/>
          <w:i/>
          <w:color w:val="000000"/>
          <w:kern w:val="1"/>
          <w:sz w:val="28"/>
          <w:szCs w:val="28"/>
          <w:lang w:eastAsia="hi-IN" w:bidi="hi-IN"/>
        </w:rPr>
        <w:t>yansız ve tarafsız olma yükümlülüğü</w:t>
      </w:r>
      <w:r w:rsidRPr="00DB3B07">
        <w:rPr>
          <w:rFonts w:ascii="Times New Roman" w:eastAsia="Arial Unicode MS" w:hAnsi="Times New Roman" w:cs="Times New Roman"/>
          <w:bCs/>
          <w:color w:val="000000"/>
          <w:kern w:val="1"/>
          <w:sz w:val="28"/>
          <w:szCs w:val="28"/>
          <w:lang w:eastAsia="hi-IN" w:bidi="hi-IN"/>
        </w:rPr>
        <w:t xml:space="preserve">” hatırlatılmıştır. </w:t>
      </w:r>
    </w:p>
    <w:p w:rsidR="00DB3B07" w:rsidRPr="00DB3B07" w:rsidRDefault="00DB3B07" w:rsidP="00DB3B07">
      <w:pPr>
        <w:widowControl w:val="0"/>
        <w:suppressAutoHyphens/>
        <w:spacing w:after="120"/>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bCs/>
          <w:color w:val="000000"/>
          <w:kern w:val="1"/>
          <w:sz w:val="28"/>
          <w:szCs w:val="28"/>
          <w:lang w:eastAsia="hi-IN" w:bidi="hi-IN"/>
        </w:rPr>
        <w:t>AİHM, din ve ahlak kültürü kitaplarında Türkiye’de çoğunluğun ait olduğu Sünni İslam’a daha fazla yer ayrılmasının “</w:t>
      </w:r>
      <w:r w:rsidRPr="00DB3B07">
        <w:rPr>
          <w:rFonts w:ascii="Times New Roman" w:eastAsia="Arial Unicode MS" w:hAnsi="Times New Roman" w:cs="Times New Roman"/>
          <w:bCs/>
          <w:i/>
          <w:color w:val="000000"/>
          <w:kern w:val="1"/>
          <w:sz w:val="28"/>
          <w:szCs w:val="28"/>
          <w:lang w:eastAsia="hi-IN" w:bidi="hi-IN"/>
        </w:rPr>
        <w:t>beyin yıkamak</w:t>
      </w:r>
      <w:r w:rsidRPr="00DB3B07">
        <w:rPr>
          <w:rFonts w:ascii="Times New Roman" w:eastAsia="Arial Unicode MS" w:hAnsi="Times New Roman" w:cs="Times New Roman"/>
          <w:bCs/>
          <w:color w:val="000000"/>
          <w:kern w:val="1"/>
          <w:sz w:val="28"/>
          <w:szCs w:val="28"/>
          <w:lang w:eastAsia="hi-IN" w:bidi="hi-IN"/>
        </w:rPr>
        <w:t>” olmadığını belirtmekle birlikte, Alevi inancının özellikleri dikkate alındığında, ebeveynlerin çocuklarında okul ile kendilerine has değerler arasında bir “</w:t>
      </w:r>
      <w:r w:rsidRPr="00DB3B07">
        <w:rPr>
          <w:rFonts w:ascii="Times New Roman" w:eastAsia="Arial Unicode MS" w:hAnsi="Times New Roman" w:cs="Times New Roman"/>
          <w:bCs/>
          <w:i/>
          <w:color w:val="000000"/>
          <w:kern w:val="1"/>
          <w:sz w:val="28"/>
          <w:szCs w:val="28"/>
          <w:lang w:eastAsia="hi-IN" w:bidi="hi-IN"/>
        </w:rPr>
        <w:t>bağlılık çatışması</w:t>
      </w:r>
      <w:r w:rsidRPr="00DB3B07">
        <w:rPr>
          <w:rFonts w:ascii="Times New Roman" w:eastAsia="Arial Unicode MS" w:hAnsi="Times New Roman" w:cs="Times New Roman"/>
          <w:bCs/>
          <w:color w:val="000000"/>
          <w:kern w:val="1"/>
          <w:sz w:val="28"/>
          <w:szCs w:val="28"/>
          <w:lang w:eastAsia="hi-IN" w:bidi="hi-IN"/>
        </w:rPr>
        <w:t>” yaratabileceğini düşünmekte haksız olmadıklarına kanaat getirmiştir.</w:t>
      </w:r>
    </w:p>
    <w:p w:rsidR="00DB3B07" w:rsidRPr="00DB3B07" w:rsidRDefault="00DB3B07" w:rsidP="00DB3B07">
      <w:pPr>
        <w:suppressAutoHyphens/>
        <w:spacing w:after="120"/>
        <w:ind w:firstLine="709"/>
        <w:jc w:val="both"/>
        <w:rPr>
          <w:rFonts w:ascii="Times New Roman" w:eastAsia="Arial Unicode MS" w:hAnsi="Times New Roman" w:cs="Times New Roman"/>
          <w:color w:val="000000"/>
          <w:kern w:val="1"/>
          <w:sz w:val="28"/>
          <w:szCs w:val="28"/>
          <w:lang w:eastAsia="hi-IN" w:bidi="hi-IN"/>
        </w:rPr>
      </w:pPr>
      <w:proofErr w:type="spellStart"/>
      <w:r w:rsidRPr="00DB3B07">
        <w:rPr>
          <w:rFonts w:ascii="Times New Roman" w:eastAsia="Arial Unicode MS" w:hAnsi="Times New Roman" w:cs="Times New Roman"/>
          <w:color w:val="000000"/>
          <w:kern w:val="1"/>
          <w:sz w:val="28"/>
          <w:szCs w:val="28"/>
          <w:lang w:eastAsia="hi-IN" w:bidi="hi-IN"/>
        </w:rPr>
        <w:t>AİHM’nin</w:t>
      </w:r>
      <w:proofErr w:type="spellEnd"/>
      <w:r w:rsidRPr="00DB3B07">
        <w:rPr>
          <w:rFonts w:ascii="Times New Roman" w:eastAsia="Arial Unicode MS" w:hAnsi="Times New Roman" w:cs="Times New Roman"/>
          <w:color w:val="000000"/>
          <w:kern w:val="1"/>
          <w:sz w:val="28"/>
          <w:szCs w:val="28"/>
          <w:lang w:eastAsia="hi-IN" w:bidi="hi-IN"/>
        </w:rPr>
        <w:t xml:space="preserve"> gerekçeli kararında, Türk eğitim sisteminin sadece Hıristiyan ve Musevi öğrencilere zorunlu din derslerinden muaf tutulma hakkı tanıdığı belirtilerek, “</w:t>
      </w:r>
      <w:r w:rsidRPr="00DB3B07">
        <w:rPr>
          <w:rFonts w:ascii="Times New Roman" w:eastAsia="Arial Unicode MS" w:hAnsi="Times New Roman" w:cs="Times New Roman"/>
          <w:i/>
          <w:color w:val="000000"/>
          <w:kern w:val="1"/>
          <w:sz w:val="28"/>
          <w:szCs w:val="28"/>
          <w:lang w:eastAsia="hi-IN" w:bidi="hi-IN"/>
        </w:rPr>
        <w:t>Bu durum, çocukları, okulda gördükleri eğitim ile ailelerinin dini ya da felsefi inançları arasında çatışmaya itebilir</w:t>
      </w:r>
      <w:r w:rsidRPr="00DB3B07">
        <w:rPr>
          <w:rFonts w:ascii="Times New Roman" w:eastAsia="Arial Unicode MS" w:hAnsi="Times New Roman" w:cs="Times New Roman"/>
          <w:color w:val="000000"/>
          <w:kern w:val="1"/>
          <w:sz w:val="28"/>
          <w:szCs w:val="28"/>
          <w:lang w:eastAsia="hi-IN" w:bidi="hi-IN"/>
        </w:rPr>
        <w:t>” ifadeleri kullanılmıştır.</w:t>
      </w:r>
    </w:p>
    <w:p w:rsidR="00DB3B07" w:rsidRPr="00DB3B07" w:rsidRDefault="00DB3B07" w:rsidP="00DB3B07">
      <w:pPr>
        <w:suppressAutoHyphens/>
        <w:spacing w:after="120"/>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Avrupa ülkelerinin çoğunluğunun öğrencilere din derslerine girmeme ya da bu ders yerine başka bir derse girme hakkı tanıdığını da hatırlatan AİHM, Türk eğitim sisteminin ebeveynlerin inançlarına saygı konusunda hâlâ Avrupa standartlarında olmadığı ve </w:t>
      </w:r>
      <w:proofErr w:type="spellStart"/>
      <w:r w:rsidRPr="00DB3B07">
        <w:rPr>
          <w:rFonts w:ascii="Times New Roman" w:eastAsia="Arial Unicode MS" w:hAnsi="Times New Roman" w:cs="Times New Roman"/>
          <w:color w:val="000000"/>
          <w:kern w:val="1"/>
          <w:sz w:val="28"/>
          <w:szCs w:val="28"/>
          <w:lang w:eastAsia="hi-IN" w:bidi="hi-IN"/>
        </w:rPr>
        <w:t>AİHS’nin</w:t>
      </w:r>
      <w:proofErr w:type="spellEnd"/>
      <w:r w:rsidRPr="00DB3B07">
        <w:rPr>
          <w:rFonts w:ascii="Times New Roman" w:eastAsia="Arial Unicode MS" w:hAnsi="Times New Roman" w:cs="Times New Roman"/>
          <w:color w:val="000000"/>
          <w:kern w:val="1"/>
          <w:sz w:val="28"/>
          <w:szCs w:val="28"/>
          <w:lang w:eastAsia="hi-IN" w:bidi="hi-IN"/>
        </w:rPr>
        <w:t xml:space="preserve"> eğitim hakkıyla ilgili maddesini ihlal ettiğine hükmetmiştir.</w:t>
      </w:r>
    </w:p>
    <w:p w:rsidR="00DB3B07" w:rsidRPr="00DB3B07" w:rsidRDefault="00DB3B07" w:rsidP="00DB3B07">
      <w:pPr>
        <w:suppressAutoHyphens/>
        <w:spacing w:after="120"/>
        <w:ind w:firstLine="709"/>
        <w:jc w:val="both"/>
        <w:rPr>
          <w:rFonts w:ascii="Times New Roman" w:eastAsia="Arial Unicode MS" w:hAnsi="Times New Roman" w:cs="Times New Roman"/>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 AİHM, sorunun “</w:t>
      </w:r>
      <w:r w:rsidRPr="00DB3B07">
        <w:rPr>
          <w:rFonts w:ascii="Times New Roman" w:eastAsia="Arial Unicode MS" w:hAnsi="Times New Roman" w:cs="Times New Roman"/>
          <w:i/>
          <w:color w:val="000000"/>
          <w:kern w:val="1"/>
          <w:sz w:val="28"/>
          <w:szCs w:val="28"/>
          <w:lang w:eastAsia="hi-IN" w:bidi="hi-IN"/>
        </w:rPr>
        <w:t>yapısal</w:t>
      </w:r>
      <w:r w:rsidRPr="00DB3B07">
        <w:rPr>
          <w:rFonts w:ascii="Times New Roman" w:eastAsia="Arial Unicode MS" w:hAnsi="Times New Roman" w:cs="Times New Roman"/>
          <w:color w:val="000000"/>
          <w:kern w:val="1"/>
          <w:sz w:val="28"/>
          <w:szCs w:val="28"/>
          <w:lang w:eastAsia="hi-IN" w:bidi="hi-IN"/>
        </w:rPr>
        <w:t>” olduğunu da belirterek, kararın nasıl uygulanması gerektiği konusunda Ankara’ya mesaj da vermiştir.</w:t>
      </w:r>
    </w:p>
    <w:p w:rsidR="00DB3B07" w:rsidRPr="00DB3B07" w:rsidRDefault="00DB3B07" w:rsidP="00DB3B07">
      <w:pPr>
        <w:suppressAutoHyphens/>
        <w:spacing w:after="120"/>
        <w:ind w:firstLine="709"/>
        <w:jc w:val="both"/>
        <w:rPr>
          <w:rFonts w:ascii="Times New Roman" w:eastAsia="Arial Unicode MS" w:hAnsi="Times New Roman" w:cs="Times New Roman"/>
          <w:b/>
          <w:bCs/>
          <w:color w:val="000000"/>
          <w:kern w:val="1"/>
          <w:sz w:val="28"/>
          <w:szCs w:val="28"/>
          <w:lang w:eastAsia="hi-IN" w:bidi="hi-IN"/>
        </w:rPr>
      </w:pPr>
      <w:r w:rsidRPr="00DB3B07">
        <w:rPr>
          <w:rFonts w:ascii="Times New Roman" w:eastAsia="Arial Unicode MS" w:hAnsi="Times New Roman" w:cs="Times New Roman"/>
          <w:color w:val="000000"/>
          <w:kern w:val="1"/>
          <w:sz w:val="28"/>
          <w:szCs w:val="28"/>
          <w:lang w:eastAsia="hi-IN" w:bidi="hi-IN"/>
        </w:rPr>
        <w:t xml:space="preserve"> Mahkeme, en kısa sürede din ve ahlak kültürü derslerinin zorunlu olmaktan çıkarılıp, öğrencilerin muaf tutulabilecekleri bir sisteme geçilmesi gerektiğine hükmetmiştir.</w:t>
      </w:r>
    </w:p>
    <w:p w:rsidR="00DB3B07" w:rsidRPr="00DB3B07" w:rsidRDefault="00DB3B07" w:rsidP="00DB3B07">
      <w:pPr>
        <w:widowControl w:val="0"/>
        <w:suppressAutoHyphens/>
        <w:spacing w:after="120"/>
        <w:jc w:val="both"/>
        <w:rPr>
          <w:rFonts w:ascii="Times New Roman" w:eastAsia="Arial Unicode MS" w:hAnsi="Times New Roman" w:cs="Times New Roman"/>
          <w:b/>
          <w:bCs/>
          <w:color w:val="000000"/>
          <w:kern w:val="1"/>
          <w:sz w:val="28"/>
          <w:szCs w:val="28"/>
          <w:lang w:eastAsia="hi-IN" w:bidi="hi-IN"/>
        </w:rPr>
      </w:pPr>
      <w:r w:rsidRPr="00DB3B07">
        <w:rPr>
          <w:rFonts w:ascii="Times New Roman" w:eastAsia="Arial Unicode MS" w:hAnsi="Times New Roman" w:cs="Times New Roman"/>
          <w:b/>
          <w:bCs/>
          <w:color w:val="000000"/>
          <w:kern w:val="1"/>
          <w:sz w:val="28"/>
          <w:szCs w:val="28"/>
          <w:lang w:eastAsia="hi-IN" w:bidi="hi-IN"/>
        </w:rPr>
        <w:tab/>
      </w:r>
    </w:p>
    <w:p w:rsidR="00DB3B07" w:rsidRPr="00DB3B07" w:rsidRDefault="00DB3B07" w:rsidP="00DB3B07">
      <w:pPr>
        <w:widowControl w:val="0"/>
        <w:suppressAutoHyphens/>
        <w:spacing w:after="120"/>
        <w:ind w:firstLine="709"/>
        <w:jc w:val="both"/>
        <w:rPr>
          <w:rFonts w:ascii="Times New Roman" w:eastAsia="Arial Unicode MS" w:hAnsi="Times New Roman" w:cs="Times New Roman"/>
          <w:b/>
          <w:bCs/>
          <w:color w:val="000000"/>
          <w:kern w:val="1"/>
          <w:sz w:val="28"/>
          <w:szCs w:val="28"/>
          <w:lang w:eastAsia="hi-IN" w:bidi="hi-IN"/>
        </w:rPr>
      </w:pPr>
      <w:r w:rsidRPr="00DB3B07">
        <w:rPr>
          <w:rFonts w:ascii="Times New Roman" w:eastAsia="Arial Unicode MS" w:hAnsi="Times New Roman" w:cs="Times New Roman"/>
          <w:b/>
          <w:bCs/>
          <w:color w:val="000000"/>
          <w:kern w:val="1"/>
          <w:sz w:val="28"/>
          <w:szCs w:val="28"/>
          <w:lang w:eastAsia="hi-IN" w:bidi="hi-IN"/>
        </w:rPr>
        <w:t>Bir başka örnek, kişisel başvuruyla alınan karar;</w:t>
      </w:r>
    </w:p>
    <w:p w:rsidR="00DB3B07" w:rsidRPr="00DB3B07" w:rsidRDefault="00DB3B07" w:rsidP="00DB3B07">
      <w:pPr>
        <w:widowControl w:val="0"/>
        <w:suppressAutoHyphens/>
        <w:spacing w:after="120"/>
        <w:ind w:firstLine="709"/>
        <w:jc w:val="both"/>
        <w:rPr>
          <w:rFonts w:ascii="Times New Roman" w:eastAsia="Arial Unicode MS" w:hAnsi="Times New Roman" w:cs="Times New Roman"/>
          <w:bCs/>
          <w:color w:val="000000"/>
          <w:kern w:val="1"/>
          <w:sz w:val="28"/>
          <w:szCs w:val="28"/>
          <w:lang w:eastAsia="hi-IN" w:bidi="hi-IN"/>
        </w:rPr>
      </w:pPr>
      <w:r w:rsidRPr="00DB3B07">
        <w:rPr>
          <w:rFonts w:ascii="Times New Roman" w:eastAsia="Arial Unicode MS" w:hAnsi="Times New Roman" w:cs="Times New Roman"/>
          <w:bCs/>
          <w:color w:val="000000"/>
          <w:kern w:val="1"/>
          <w:sz w:val="28"/>
          <w:szCs w:val="28"/>
          <w:lang w:eastAsia="hi-IN" w:bidi="hi-IN"/>
        </w:rPr>
        <w:t>Hasan Zengin adında bir yurttaş, Alevi bir aile olduklarını, çocukları Eylem Zengin’in zorunlu din dersine tabi tutulmasını istemediklerini söyleyerek dava açmıştır.</w:t>
      </w:r>
      <w:r w:rsidRPr="00DB3B07">
        <w:rPr>
          <w:rFonts w:ascii="Times New Roman" w:eastAsia="Arial Unicode MS" w:hAnsi="Times New Roman" w:cs="Times New Roman"/>
          <w:bCs/>
          <w:color w:val="000000"/>
          <w:kern w:val="1"/>
          <w:sz w:val="28"/>
          <w:szCs w:val="28"/>
          <w:lang w:eastAsia="hi-IN" w:bidi="hi-IN"/>
        </w:rPr>
        <w:tab/>
        <w:t xml:space="preserve">İç hukukta karşılık bulmayan başvuru, 2004’te </w:t>
      </w:r>
      <w:proofErr w:type="spellStart"/>
      <w:r w:rsidRPr="00DB3B07">
        <w:rPr>
          <w:rFonts w:ascii="Times New Roman" w:eastAsia="Arial Unicode MS" w:hAnsi="Times New Roman" w:cs="Times New Roman"/>
          <w:bCs/>
          <w:color w:val="000000"/>
          <w:kern w:val="1"/>
          <w:sz w:val="28"/>
          <w:szCs w:val="28"/>
          <w:lang w:eastAsia="hi-IN" w:bidi="hi-IN"/>
        </w:rPr>
        <w:t>AİHM’e</w:t>
      </w:r>
      <w:proofErr w:type="spellEnd"/>
      <w:r w:rsidRPr="00DB3B07">
        <w:rPr>
          <w:rFonts w:ascii="Times New Roman" w:eastAsia="Arial Unicode MS" w:hAnsi="Times New Roman" w:cs="Times New Roman"/>
          <w:bCs/>
          <w:color w:val="000000"/>
          <w:kern w:val="1"/>
          <w:sz w:val="28"/>
          <w:szCs w:val="28"/>
          <w:lang w:eastAsia="hi-IN" w:bidi="hi-IN"/>
        </w:rPr>
        <w:t xml:space="preserve"> taşınmış, 2006’da duruşması yapılan dava, 9 Ekim 2007’de karara bağlanmıştır. Kararda, “ </w:t>
      </w:r>
      <w:r w:rsidRPr="00DB3B07">
        <w:rPr>
          <w:rFonts w:ascii="Times New Roman" w:eastAsia="Arial Unicode MS" w:hAnsi="Times New Roman" w:cs="Times New Roman"/>
          <w:bCs/>
          <w:i/>
          <w:color w:val="000000"/>
          <w:kern w:val="1"/>
          <w:sz w:val="28"/>
          <w:szCs w:val="28"/>
          <w:lang w:eastAsia="hi-IN" w:bidi="hi-IN"/>
        </w:rPr>
        <w:t>zorunlu din dersi olamaz</w:t>
      </w:r>
      <w:r w:rsidRPr="00DB3B07">
        <w:rPr>
          <w:rFonts w:ascii="Times New Roman" w:eastAsia="Arial Unicode MS" w:hAnsi="Times New Roman" w:cs="Times New Roman"/>
          <w:bCs/>
          <w:color w:val="000000"/>
          <w:kern w:val="1"/>
          <w:sz w:val="28"/>
          <w:szCs w:val="28"/>
          <w:lang w:eastAsia="hi-IN" w:bidi="hi-IN"/>
        </w:rPr>
        <w:t>” denilmiştir.</w:t>
      </w:r>
    </w:p>
    <w:p w:rsidR="00DB3B07" w:rsidRPr="00DB3B07" w:rsidRDefault="00DB3B07" w:rsidP="00DB3B07">
      <w:pPr>
        <w:widowControl w:val="0"/>
        <w:suppressAutoHyphens/>
        <w:spacing w:after="120"/>
        <w:ind w:firstLine="709"/>
        <w:jc w:val="both"/>
        <w:rPr>
          <w:rFonts w:ascii="Times New Roman" w:eastAsia="Arial Unicode MS" w:hAnsi="Times New Roman" w:cs="Times New Roman"/>
          <w:bCs/>
          <w:color w:val="000000"/>
          <w:kern w:val="1"/>
          <w:sz w:val="28"/>
          <w:szCs w:val="28"/>
          <w:lang w:eastAsia="hi-IN" w:bidi="hi-IN"/>
        </w:rPr>
      </w:pPr>
      <w:r w:rsidRPr="00DB3B07">
        <w:rPr>
          <w:rFonts w:ascii="Times New Roman" w:eastAsia="Arial Unicode MS" w:hAnsi="Times New Roman" w:cs="Times New Roman"/>
          <w:bCs/>
          <w:color w:val="000000"/>
          <w:kern w:val="1"/>
          <w:sz w:val="28"/>
          <w:szCs w:val="28"/>
          <w:lang w:eastAsia="hi-IN" w:bidi="hi-IN"/>
        </w:rPr>
        <w:t>Bu karar, Eylem Zengin/Türkiye Davası olarak arşivlerde yerini almıştır.</w:t>
      </w:r>
    </w:p>
    <w:p w:rsidR="00DB3B07" w:rsidRPr="00DB3B07" w:rsidRDefault="00DB3B07" w:rsidP="00DB3B07">
      <w:pPr>
        <w:widowControl w:val="0"/>
        <w:suppressAutoHyphens/>
        <w:spacing w:after="120"/>
        <w:ind w:firstLine="709"/>
        <w:jc w:val="both"/>
        <w:rPr>
          <w:rFonts w:ascii="Times New Roman" w:eastAsia="Arial Unicode MS" w:hAnsi="Times New Roman" w:cs="Times New Roman"/>
          <w:bCs/>
          <w:color w:val="000000"/>
          <w:kern w:val="1"/>
          <w:sz w:val="28"/>
          <w:szCs w:val="28"/>
          <w:lang w:eastAsia="hi-IN" w:bidi="hi-IN"/>
        </w:rPr>
      </w:pPr>
      <w:r w:rsidRPr="00DB3B07">
        <w:rPr>
          <w:rFonts w:ascii="Times New Roman" w:eastAsia="Arial Unicode MS" w:hAnsi="Times New Roman" w:cs="Times New Roman"/>
          <w:bCs/>
          <w:color w:val="000000"/>
          <w:kern w:val="1"/>
          <w:sz w:val="28"/>
          <w:szCs w:val="28"/>
          <w:lang w:eastAsia="hi-IN" w:bidi="hi-IN"/>
        </w:rPr>
        <w:t xml:space="preserve">Karara karşı 3 ay içinde devletin itiraz hakkı olmasına rağmen Türkiye Cumhuriyeti Hükümeti itiraz etmemiştir. Böylece karar, 9 Ocak 2008’de kesinleşmiş, bu kararın uygulanması için üç aylık yasal süre olmasına rağmen, Hükümet bu kararı uygulamamıştır. </w:t>
      </w:r>
    </w:p>
    <w:p w:rsidR="00DB3B07" w:rsidRPr="00DB3B07" w:rsidRDefault="00DB3B07" w:rsidP="00DB3B07">
      <w:pPr>
        <w:widowControl w:val="0"/>
        <w:suppressAutoHyphens/>
        <w:spacing w:after="120"/>
        <w:ind w:firstLine="709"/>
        <w:jc w:val="both"/>
        <w:rPr>
          <w:rFonts w:ascii="Times New Roman" w:eastAsia="Arial Unicode MS" w:hAnsi="Times New Roman" w:cs="Times New Roman"/>
          <w:bCs/>
          <w:color w:val="000000"/>
          <w:kern w:val="1"/>
          <w:sz w:val="28"/>
          <w:szCs w:val="28"/>
          <w:lang w:eastAsia="hi-IN" w:bidi="hi-IN"/>
        </w:rPr>
      </w:pPr>
      <w:r w:rsidRPr="00DB3B07">
        <w:rPr>
          <w:rFonts w:ascii="Times New Roman" w:eastAsia="Arial Unicode MS" w:hAnsi="Times New Roman" w:cs="Times New Roman"/>
          <w:bCs/>
          <w:color w:val="000000"/>
          <w:kern w:val="1"/>
          <w:sz w:val="28"/>
          <w:szCs w:val="28"/>
          <w:lang w:eastAsia="hi-IN" w:bidi="hi-IN"/>
        </w:rPr>
        <w:lastRenderedPageBreak/>
        <w:t>2008 Nisan ayında, Başbakanlığa yasanın değişmesi için ihtar çekilmiş olmasına rağmen söz konusu yasanın değişikliğine ilişkin hiçbir işlem tesis edilmemiştir.</w:t>
      </w:r>
    </w:p>
    <w:p w:rsidR="00DB3B07" w:rsidRPr="00DB3B07" w:rsidRDefault="00DB3B07" w:rsidP="00DB3B07">
      <w:pPr>
        <w:widowControl w:val="0"/>
        <w:suppressAutoHyphens/>
        <w:spacing w:after="120"/>
        <w:ind w:firstLine="709"/>
        <w:jc w:val="both"/>
        <w:rPr>
          <w:rFonts w:ascii="Times New Roman" w:eastAsia="Arial Unicode MS" w:hAnsi="Times New Roman" w:cs="Times New Roman"/>
          <w:bCs/>
          <w:color w:val="000000"/>
          <w:kern w:val="1"/>
          <w:sz w:val="28"/>
          <w:szCs w:val="28"/>
          <w:lang w:eastAsia="hi-IN" w:bidi="hi-IN"/>
        </w:rPr>
      </w:pPr>
      <w:r w:rsidRPr="00DB3B07">
        <w:rPr>
          <w:rFonts w:ascii="Times New Roman" w:eastAsia="Arial Unicode MS" w:hAnsi="Times New Roman" w:cs="Times New Roman"/>
          <w:bCs/>
          <w:color w:val="000000"/>
          <w:kern w:val="1"/>
          <w:sz w:val="28"/>
          <w:szCs w:val="28"/>
          <w:lang w:eastAsia="hi-IN" w:bidi="hi-IN"/>
        </w:rPr>
        <w:t xml:space="preserve"> Yasanın değişmemesi hususu nedeniyle 13 Ağustos 2008’de Avrupa Konseyi Bakanlar Komitesi’ne konu </w:t>
      </w:r>
      <w:proofErr w:type="gramStart"/>
      <w:r w:rsidRPr="00DB3B07">
        <w:rPr>
          <w:rFonts w:ascii="Times New Roman" w:eastAsia="Arial Unicode MS" w:hAnsi="Times New Roman" w:cs="Times New Roman"/>
          <w:bCs/>
          <w:color w:val="000000"/>
          <w:kern w:val="1"/>
          <w:sz w:val="28"/>
          <w:szCs w:val="28"/>
          <w:lang w:eastAsia="hi-IN" w:bidi="hi-IN"/>
        </w:rPr>
        <w:t>şikayet</w:t>
      </w:r>
      <w:proofErr w:type="gramEnd"/>
      <w:r w:rsidRPr="00DB3B07">
        <w:rPr>
          <w:rFonts w:ascii="Times New Roman" w:eastAsia="Arial Unicode MS" w:hAnsi="Times New Roman" w:cs="Times New Roman"/>
          <w:bCs/>
          <w:color w:val="000000"/>
          <w:kern w:val="1"/>
          <w:sz w:val="28"/>
          <w:szCs w:val="28"/>
          <w:lang w:eastAsia="hi-IN" w:bidi="hi-IN"/>
        </w:rPr>
        <w:t xml:space="preserve"> edilmiştir.</w:t>
      </w:r>
    </w:p>
    <w:p w:rsidR="00DB3B07" w:rsidRPr="00DB3B07" w:rsidRDefault="00DB3B07" w:rsidP="00DB3B07">
      <w:pPr>
        <w:widowControl w:val="0"/>
        <w:suppressAutoHyphens/>
        <w:spacing w:after="120"/>
        <w:ind w:firstLine="709"/>
        <w:jc w:val="both"/>
        <w:rPr>
          <w:rFonts w:ascii="Times New Roman" w:eastAsia="Arial Unicode MS" w:hAnsi="Times New Roman" w:cs="Times New Roman"/>
          <w:bCs/>
          <w:color w:val="000000"/>
          <w:kern w:val="1"/>
          <w:sz w:val="28"/>
          <w:szCs w:val="28"/>
          <w:lang w:eastAsia="hi-IN" w:bidi="hi-IN"/>
        </w:rPr>
      </w:pPr>
      <w:proofErr w:type="gramStart"/>
      <w:r w:rsidRPr="00DB3B07">
        <w:rPr>
          <w:rFonts w:ascii="Times New Roman" w:eastAsia="Arial Unicode MS" w:hAnsi="Times New Roman" w:cs="Times New Roman"/>
          <w:bCs/>
          <w:color w:val="000000"/>
          <w:kern w:val="1"/>
          <w:sz w:val="28"/>
          <w:szCs w:val="28"/>
          <w:lang w:eastAsia="hi-IN" w:bidi="hi-IN"/>
        </w:rPr>
        <w:t>Şikayette</w:t>
      </w:r>
      <w:proofErr w:type="gramEnd"/>
      <w:r w:rsidRPr="00DB3B07">
        <w:rPr>
          <w:rFonts w:ascii="Times New Roman" w:eastAsia="Arial Unicode MS" w:hAnsi="Times New Roman" w:cs="Times New Roman"/>
          <w:bCs/>
          <w:color w:val="000000"/>
          <w:kern w:val="1"/>
          <w:sz w:val="28"/>
          <w:szCs w:val="28"/>
          <w:lang w:eastAsia="hi-IN" w:bidi="hi-IN"/>
        </w:rPr>
        <w:t xml:space="preserve">, </w:t>
      </w:r>
      <w:proofErr w:type="spellStart"/>
      <w:r w:rsidRPr="00DB3B07">
        <w:rPr>
          <w:rFonts w:ascii="Times New Roman" w:eastAsia="Arial Unicode MS" w:hAnsi="Times New Roman" w:cs="Times New Roman"/>
          <w:bCs/>
          <w:color w:val="000000"/>
          <w:kern w:val="1"/>
          <w:sz w:val="28"/>
          <w:szCs w:val="28"/>
          <w:lang w:eastAsia="hi-IN" w:bidi="hi-IN"/>
        </w:rPr>
        <w:t>AİHM’nin</w:t>
      </w:r>
      <w:proofErr w:type="spellEnd"/>
      <w:r w:rsidRPr="00DB3B07">
        <w:rPr>
          <w:rFonts w:ascii="Times New Roman" w:eastAsia="Arial Unicode MS" w:hAnsi="Times New Roman" w:cs="Times New Roman"/>
          <w:bCs/>
          <w:color w:val="000000"/>
          <w:kern w:val="1"/>
          <w:sz w:val="28"/>
          <w:szCs w:val="28"/>
          <w:lang w:eastAsia="hi-IN" w:bidi="hi-IN"/>
        </w:rPr>
        <w:t xml:space="preserve"> yargı yetkisi ve gücünü kabul etmiş olan TC Hükümeti’nin, söz konusu kararı yok saydığını ve gereğinin yapılması istenmiştir. Komite, o günden </w:t>
      </w:r>
      <w:proofErr w:type="gramStart"/>
      <w:r w:rsidRPr="00DB3B07">
        <w:rPr>
          <w:rFonts w:ascii="Times New Roman" w:eastAsia="Arial Unicode MS" w:hAnsi="Times New Roman" w:cs="Times New Roman"/>
          <w:bCs/>
          <w:color w:val="000000"/>
          <w:kern w:val="1"/>
          <w:sz w:val="28"/>
          <w:szCs w:val="28"/>
          <w:lang w:eastAsia="hi-IN" w:bidi="hi-IN"/>
        </w:rPr>
        <w:t>beri  konuyu</w:t>
      </w:r>
      <w:proofErr w:type="gramEnd"/>
      <w:r w:rsidRPr="00DB3B07">
        <w:rPr>
          <w:rFonts w:ascii="Times New Roman" w:eastAsia="Arial Unicode MS" w:hAnsi="Times New Roman" w:cs="Times New Roman"/>
          <w:bCs/>
          <w:color w:val="000000"/>
          <w:kern w:val="1"/>
          <w:sz w:val="28"/>
          <w:szCs w:val="28"/>
          <w:lang w:eastAsia="hi-IN" w:bidi="hi-IN"/>
        </w:rPr>
        <w:t xml:space="preserve"> inceleyip bir değerlendirme de bulunmamıştır. </w:t>
      </w:r>
    </w:p>
    <w:p w:rsidR="00DB3B07" w:rsidRPr="00DB3B07" w:rsidRDefault="00DB3B07" w:rsidP="00DB3B07">
      <w:pPr>
        <w:widowControl w:val="0"/>
        <w:suppressAutoHyphens/>
        <w:spacing w:after="120"/>
        <w:ind w:firstLine="709"/>
        <w:jc w:val="both"/>
        <w:rPr>
          <w:rFonts w:ascii="Times New Roman" w:eastAsia="Arial Unicode MS" w:hAnsi="Times New Roman" w:cs="Times New Roman"/>
          <w:bCs/>
          <w:color w:val="000000"/>
          <w:kern w:val="1"/>
          <w:sz w:val="28"/>
          <w:szCs w:val="28"/>
          <w:lang w:eastAsia="hi-IN" w:bidi="hi-IN"/>
        </w:rPr>
      </w:pPr>
      <w:r w:rsidRPr="00DB3B07">
        <w:rPr>
          <w:rFonts w:ascii="Times New Roman" w:eastAsia="Arial Unicode MS" w:hAnsi="Times New Roman" w:cs="Times New Roman"/>
          <w:bCs/>
          <w:color w:val="000000"/>
          <w:kern w:val="1"/>
          <w:sz w:val="28"/>
          <w:szCs w:val="28"/>
          <w:lang w:eastAsia="hi-IN" w:bidi="hi-IN"/>
        </w:rPr>
        <w:t>Bu konu ile ilgili olarak da din dersi ve Ahlak bilgisi derslerinin din ve vicdan temelinde değerlendirilerek isteğe bağlı olmak üzere yasal düzenleme yapılması gerekmektedir.</w:t>
      </w:r>
    </w:p>
    <w:p w:rsidR="00DB3B07" w:rsidRPr="00DB3B07" w:rsidRDefault="00DB3B07" w:rsidP="00DB3B07">
      <w:pPr>
        <w:widowControl w:val="0"/>
        <w:suppressAutoHyphens/>
        <w:spacing w:after="120"/>
        <w:ind w:firstLine="709"/>
        <w:jc w:val="both"/>
        <w:rPr>
          <w:rFonts w:ascii="Times New Roman" w:eastAsia="Arial Unicode MS" w:hAnsi="Times New Roman" w:cs="Times New Roman"/>
          <w:bCs/>
          <w:color w:val="000000"/>
          <w:kern w:val="1"/>
          <w:sz w:val="28"/>
          <w:szCs w:val="28"/>
          <w:lang w:eastAsia="hi-IN" w:bidi="hi-IN"/>
        </w:rPr>
      </w:pPr>
    </w:p>
    <w:p w:rsidR="00DB3B07" w:rsidRPr="00DB3B07" w:rsidRDefault="00DB3B07" w:rsidP="00DB3B07">
      <w:pPr>
        <w:widowControl w:val="0"/>
        <w:suppressAutoHyphens/>
        <w:spacing w:after="120"/>
        <w:ind w:firstLine="709"/>
        <w:jc w:val="both"/>
        <w:rPr>
          <w:rFonts w:ascii="Times New Roman" w:eastAsia="Arial Unicode MS" w:hAnsi="Times New Roman" w:cs="Times New Roman"/>
          <w:b/>
          <w:bCs/>
          <w:color w:val="000000"/>
          <w:kern w:val="1"/>
          <w:sz w:val="28"/>
          <w:szCs w:val="28"/>
          <w:lang w:eastAsia="hi-IN" w:bidi="hi-IN"/>
        </w:rPr>
      </w:pPr>
      <w:r w:rsidRPr="00DB3B07">
        <w:rPr>
          <w:rFonts w:ascii="Times New Roman" w:eastAsia="Arial Unicode MS" w:hAnsi="Times New Roman" w:cs="Times New Roman"/>
          <w:b/>
          <w:bCs/>
          <w:color w:val="000000"/>
          <w:kern w:val="1"/>
          <w:sz w:val="28"/>
          <w:szCs w:val="28"/>
          <w:lang w:eastAsia="hi-IN" w:bidi="hi-IN"/>
        </w:rPr>
        <w:t>Sonuç;</w:t>
      </w:r>
    </w:p>
    <w:p w:rsidR="00DB3B07" w:rsidRPr="00DB3B07" w:rsidRDefault="00DB3B07" w:rsidP="00DB3B07">
      <w:pPr>
        <w:widowControl w:val="0"/>
        <w:suppressAutoHyphens/>
        <w:spacing w:after="120"/>
        <w:ind w:firstLine="709"/>
        <w:jc w:val="both"/>
        <w:rPr>
          <w:rFonts w:ascii="Times New Roman" w:eastAsia="Arial Unicode MS" w:hAnsi="Times New Roman" w:cs="Times New Roman"/>
          <w:bCs/>
          <w:color w:val="000000"/>
          <w:kern w:val="1"/>
          <w:sz w:val="28"/>
          <w:szCs w:val="28"/>
          <w:lang w:eastAsia="hi-IN" w:bidi="hi-IN"/>
        </w:rPr>
      </w:pPr>
      <w:r w:rsidRPr="00DB3B07">
        <w:rPr>
          <w:rFonts w:ascii="Times New Roman" w:eastAsia="Arial Unicode MS" w:hAnsi="Times New Roman" w:cs="Times New Roman"/>
          <w:bCs/>
          <w:color w:val="000000"/>
          <w:kern w:val="1"/>
          <w:sz w:val="28"/>
          <w:szCs w:val="28"/>
          <w:lang w:eastAsia="hi-IN" w:bidi="hi-IN"/>
        </w:rPr>
        <w:t xml:space="preserve">Alevi toplumu, mevcut durumu itibariyle farklı </w:t>
      </w:r>
      <w:proofErr w:type="gramStart"/>
      <w:r w:rsidRPr="00DB3B07">
        <w:rPr>
          <w:rFonts w:ascii="Times New Roman" w:eastAsia="Arial Unicode MS" w:hAnsi="Times New Roman" w:cs="Times New Roman"/>
          <w:bCs/>
          <w:color w:val="000000"/>
          <w:kern w:val="1"/>
          <w:sz w:val="28"/>
          <w:szCs w:val="28"/>
          <w:lang w:eastAsia="hi-IN" w:bidi="hi-IN"/>
        </w:rPr>
        <w:t>ritüellere</w:t>
      </w:r>
      <w:proofErr w:type="gramEnd"/>
      <w:r w:rsidRPr="00DB3B07">
        <w:rPr>
          <w:rFonts w:ascii="Times New Roman" w:eastAsia="Arial Unicode MS" w:hAnsi="Times New Roman" w:cs="Times New Roman"/>
          <w:bCs/>
          <w:color w:val="000000"/>
          <w:kern w:val="1"/>
          <w:sz w:val="28"/>
          <w:szCs w:val="28"/>
          <w:lang w:eastAsia="hi-IN" w:bidi="hi-IN"/>
        </w:rPr>
        <w:t xml:space="preserve"> sahip olsa da “</w:t>
      </w:r>
      <w:r w:rsidRPr="00DB3B07">
        <w:rPr>
          <w:rFonts w:ascii="Times New Roman" w:eastAsia="Arial Unicode MS" w:hAnsi="Times New Roman" w:cs="Times New Roman"/>
          <w:bCs/>
          <w:i/>
          <w:color w:val="000000"/>
          <w:kern w:val="1"/>
          <w:sz w:val="28"/>
          <w:szCs w:val="28"/>
          <w:lang w:eastAsia="hi-IN" w:bidi="hi-IN"/>
        </w:rPr>
        <w:t>yol bir, sürek bin bir</w:t>
      </w:r>
      <w:r w:rsidRPr="00DB3B07">
        <w:rPr>
          <w:rFonts w:ascii="Times New Roman" w:eastAsia="Arial Unicode MS" w:hAnsi="Times New Roman" w:cs="Times New Roman"/>
          <w:bCs/>
          <w:color w:val="000000"/>
          <w:kern w:val="1"/>
          <w:sz w:val="28"/>
          <w:szCs w:val="28"/>
          <w:lang w:eastAsia="hi-IN" w:bidi="hi-IN"/>
        </w:rPr>
        <w:t>” inanç felsefesi nedeniyle sorunlarını ortaklaştırmayı başarmıştır.</w:t>
      </w:r>
    </w:p>
    <w:p w:rsidR="00DB3B07" w:rsidRPr="00DB3B07" w:rsidRDefault="00DB3B07" w:rsidP="00DB3B07">
      <w:pPr>
        <w:widowControl w:val="0"/>
        <w:suppressAutoHyphens/>
        <w:spacing w:after="120"/>
        <w:ind w:firstLine="709"/>
        <w:jc w:val="both"/>
        <w:rPr>
          <w:rFonts w:ascii="Times New Roman" w:eastAsia="Arial Unicode MS" w:hAnsi="Times New Roman" w:cs="Times New Roman"/>
          <w:bCs/>
          <w:color w:val="000000"/>
          <w:kern w:val="1"/>
          <w:sz w:val="28"/>
          <w:szCs w:val="28"/>
          <w:lang w:eastAsia="hi-IN" w:bidi="hi-IN"/>
        </w:rPr>
      </w:pPr>
      <w:r w:rsidRPr="00DB3B07">
        <w:rPr>
          <w:rFonts w:ascii="Times New Roman" w:eastAsia="Arial Unicode MS" w:hAnsi="Times New Roman" w:cs="Times New Roman"/>
          <w:bCs/>
          <w:color w:val="000000"/>
          <w:kern w:val="1"/>
          <w:sz w:val="28"/>
          <w:szCs w:val="28"/>
          <w:lang w:eastAsia="hi-IN" w:bidi="hi-IN"/>
        </w:rPr>
        <w:t>Bu kararlı inanç ve öğreti topluluğu İnanç ve öğretilerinin özgün halinin ileri kuşaklara aktarmadaki kaygısının temel müsebbibi olarak aşağıdaki sorunların çözülmesini istemektedirler.</w:t>
      </w:r>
    </w:p>
    <w:p w:rsidR="00DB3B07" w:rsidRPr="00DB3B07" w:rsidRDefault="00DB3B07" w:rsidP="00DB3B07">
      <w:pPr>
        <w:widowControl w:val="0"/>
        <w:suppressAutoHyphens/>
        <w:spacing w:after="120" w:line="100" w:lineRule="atLeast"/>
        <w:ind w:firstLine="709"/>
        <w:jc w:val="both"/>
        <w:rPr>
          <w:rFonts w:ascii="Times New Roman" w:eastAsia="Arial Unicode MS" w:hAnsi="Times New Roman" w:cs="Times New Roman"/>
          <w:bCs/>
          <w:color w:val="000000"/>
          <w:kern w:val="1"/>
          <w:sz w:val="28"/>
          <w:szCs w:val="28"/>
          <w:lang w:eastAsia="hi-IN" w:bidi="hi-IN"/>
        </w:rPr>
      </w:pPr>
    </w:p>
    <w:p w:rsidR="00DB3B07" w:rsidRPr="00DB3B07" w:rsidRDefault="00DB3B07" w:rsidP="00DB3B07">
      <w:pPr>
        <w:widowControl w:val="0"/>
        <w:numPr>
          <w:ilvl w:val="0"/>
          <w:numId w:val="7"/>
        </w:numPr>
        <w:suppressAutoHyphens/>
        <w:spacing w:after="120" w:line="100" w:lineRule="atLeast"/>
        <w:rPr>
          <w:rFonts w:ascii="Times New Roman" w:eastAsia="Arial Unicode MS" w:hAnsi="Times New Roman" w:cs="Times New Roman"/>
          <w:bCs/>
          <w:color w:val="000000"/>
          <w:kern w:val="1"/>
          <w:sz w:val="28"/>
          <w:szCs w:val="28"/>
          <w:lang w:eastAsia="hi-IN" w:bidi="hi-IN"/>
        </w:rPr>
      </w:pPr>
      <w:r w:rsidRPr="00DB3B07">
        <w:rPr>
          <w:rFonts w:ascii="Times New Roman" w:eastAsia="Arial Unicode MS" w:hAnsi="Times New Roman" w:cs="Times New Roman"/>
          <w:bCs/>
          <w:color w:val="000000"/>
          <w:kern w:val="1"/>
          <w:sz w:val="28"/>
          <w:szCs w:val="28"/>
          <w:lang w:eastAsia="hi-IN" w:bidi="hi-IN"/>
        </w:rPr>
        <w:t>Devletin Alevileri tanımaması</w:t>
      </w:r>
    </w:p>
    <w:p w:rsidR="00DB3B07" w:rsidRPr="00DB3B07" w:rsidRDefault="00DB3B07" w:rsidP="00DB3B07">
      <w:pPr>
        <w:widowControl w:val="0"/>
        <w:numPr>
          <w:ilvl w:val="0"/>
          <w:numId w:val="7"/>
        </w:numPr>
        <w:suppressAutoHyphens/>
        <w:spacing w:after="120" w:line="100" w:lineRule="atLeast"/>
        <w:rPr>
          <w:rFonts w:ascii="Times New Roman" w:eastAsia="Arial Unicode MS" w:hAnsi="Times New Roman" w:cs="Times New Roman"/>
          <w:bCs/>
          <w:color w:val="000000"/>
          <w:kern w:val="1"/>
          <w:sz w:val="28"/>
          <w:szCs w:val="28"/>
          <w:lang w:eastAsia="hi-IN" w:bidi="hi-IN"/>
        </w:rPr>
      </w:pPr>
      <w:r w:rsidRPr="00DB3B07">
        <w:rPr>
          <w:rFonts w:ascii="Times New Roman" w:eastAsia="Arial Unicode MS" w:hAnsi="Times New Roman" w:cs="Times New Roman"/>
          <w:bCs/>
          <w:color w:val="000000"/>
          <w:kern w:val="1"/>
          <w:sz w:val="28"/>
          <w:szCs w:val="28"/>
          <w:lang w:eastAsia="hi-IN" w:bidi="hi-IN"/>
        </w:rPr>
        <w:t>Alevilerin inancına devlet müdahalesi</w:t>
      </w:r>
    </w:p>
    <w:p w:rsidR="00DB3B07" w:rsidRPr="00DB3B07" w:rsidRDefault="00DB3B07" w:rsidP="00DB3B07">
      <w:pPr>
        <w:widowControl w:val="0"/>
        <w:numPr>
          <w:ilvl w:val="0"/>
          <w:numId w:val="7"/>
        </w:numPr>
        <w:suppressAutoHyphens/>
        <w:spacing w:after="120" w:line="100" w:lineRule="atLeast"/>
        <w:rPr>
          <w:rFonts w:ascii="Times New Roman" w:eastAsia="Arial Unicode MS" w:hAnsi="Times New Roman" w:cs="Times New Roman"/>
          <w:bCs/>
          <w:color w:val="000000"/>
          <w:kern w:val="1"/>
          <w:sz w:val="28"/>
          <w:szCs w:val="28"/>
          <w:lang w:eastAsia="hi-IN" w:bidi="hi-IN"/>
        </w:rPr>
      </w:pPr>
      <w:r w:rsidRPr="00DB3B07">
        <w:rPr>
          <w:rFonts w:ascii="Times New Roman" w:eastAsia="Arial Unicode MS" w:hAnsi="Times New Roman" w:cs="Times New Roman"/>
          <w:bCs/>
          <w:color w:val="000000"/>
          <w:kern w:val="1"/>
          <w:sz w:val="28"/>
          <w:szCs w:val="28"/>
          <w:lang w:eastAsia="hi-IN" w:bidi="hi-IN"/>
        </w:rPr>
        <w:t>Zorunlu din dersi</w:t>
      </w:r>
    </w:p>
    <w:p w:rsidR="00DB3B07" w:rsidRPr="00DB3B07" w:rsidRDefault="00DB3B07" w:rsidP="00DB3B07">
      <w:pPr>
        <w:widowControl w:val="0"/>
        <w:numPr>
          <w:ilvl w:val="0"/>
          <w:numId w:val="7"/>
        </w:numPr>
        <w:suppressAutoHyphens/>
        <w:spacing w:after="120" w:line="100" w:lineRule="atLeast"/>
        <w:rPr>
          <w:rFonts w:ascii="Times New Roman" w:eastAsia="Arial Unicode MS" w:hAnsi="Times New Roman" w:cs="Times New Roman"/>
          <w:bCs/>
          <w:color w:val="000000"/>
          <w:kern w:val="1"/>
          <w:sz w:val="28"/>
          <w:szCs w:val="28"/>
          <w:lang w:eastAsia="hi-IN" w:bidi="hi-IN"/>
        </w:rPr>
      </w:pPr>
      <w:r w:rsidRPr="00DB3B07">
        <w:rPr>
          <w:rFonts w:ascii="Times New Roman" w:eastAsia="Arial Unicode MS" w:hAnsi="Times New Roman" w:cs="Times New Roman"/>
          <w:bCs/>
          <w:color w:val="000000"/>
          <w:kern w:val="1"/>
          <w:sz w:val="28"/>
          <w:szCs w:val="28"/>
          <w:lang w:eastAsia="hi-IN" w:bidi="hi-IN"/>
        </w:rPr>
        <w:t>Alevilerin kapatılmaya çalışılan dernekleri</w:t>
      </w:r>
    </w:p>
    <w:p w:rsidR="00DB3B07" w:rsidRPr="00DB3B07" w:rsidRDefault="00DB3B07" w:rsidP="00DB3B07">
      <w:pPr>
        <w:widowControl w:val="0"/>
        <w:numPr>
          <w:ilvl w:val="0"/>
          <w:numId w:val="7"/>
        </w:numPr>
        <w:suppressAutoHyphens/>
        <w:spacing w:after="120" w:line="100" w:lineRule="atLeast"/>
        <w:rPr>
          <w:rFonts w:ascii="Times New Roman" w:eastAsia="Arial Unicode MS" w:hAnsi="Times New Roman" w:cs="Times New Roman"/>
          <w:bCs/>
          <w:color w:val="000000"/>
          <w:kern w:val="1"/>
          <w:sz w:val="28"/>
          <w:szCs w:val="28"/>
          <w:lang w:eastAsia="hi-IN" w:bidi="hi-IN"/>
        </w:rPr>
      </w:pPr>
      <w:proofErr w:type="spellStart"/>
      <w:r w:rsidRPr="00DB3B07">
        <w:rPr>
          <w:rFonts w:ascii="Times New Roman" w:eastAsia="Arial Unicode MS" w:hAnsi="Times New Roman" w:cs="Times New Roman"/>
          <w:bCs/>
          <w:color w:val="000000"/>
          <w:kern w:val="1"/>
          <w:sz w:val="28"/>
          <w:szCs w:val="28"/>
          <w:lang w:eastAsia="hi-IN" w:bidi="hi-IN"/>
        </w:rPr>
        <w:t>Cemevlerinin</w:t>
      </w:r>
      <w:proofErr w:type="spellEnd"/>
      <w:r w:rsidRPr="00DB3B07">
        <w:rPr>
          <w:rFonts w:ascii="Times New Roman" w:eastAsia="Arial Unicode MS" w:hAnsi="Times New Roman" w:cs="Times New Roman"/>
          <w:bCs/>
          <w:color w:val="000000"/>
          <w:kern w:val="1"/>
          <w:sz w:val="28"/>
          <w:szCs w:val="28"/>
          <w:lang w:eastAsia="hi-IN" w:bidi="hi-IN"/>
        </w:rPr>
        <w:t xml:space="preserve"> yasal olarak tanınmaması</w:t>
      </w:r>
    </w:p>
    <w:p w:rsidR="00DB3B07" w:rsidRPr="00DB3B07" w:rsidRDefault="00DB3B07" w:rsidP="00DB3B07">
      <w:pPr>
        <w:widowControl w:val="0"/>
        <w:numPr>
          <w:ilvl w:val="0"/>
          <w:numId w:val="7"/>
        </w:numPr>
        <w:suppressAutoHyphens/>
        <w:spacing w:after="120" w:line="100" w:lineRule="atLeast"/>
        <w:rPr>
          <w:rFonts w:ascii="Times New Roman" w:eastAsia="Arial Unicode MS" w:hAnsi="Times New Roman" w:cs="Times New Roman"/>
          <w:bCs/>
          <w:color w:val="000000"/>
          <w:kern w:val="1"/>
          <w:sz w:val="28"/>
          <w:szCs w:val="28"/>
          <w:lang w:eastAsia="hi-IN" w:bidi="hi-IN"/>
        </w:rPr>
      </w:pPr>
      <w:proofErr w:type="spellStart"/>
      <w:r w:rsidRPr="00DB3B07">
        <w:rPr>
          <w:rFonts w:ascii="Times New Roman" w:eastAsia="Arial Unicode MS" w:hAnsi="Times New Roman" w:cs="Times New Roman"/>
          <w:bCs/>
          <w:color w:val="000000"/>
          <w:kern w:val="1"/>
          <w:sz w:val="28"/>
          <w:szCs w:val="28"/>
          <w:lang w:eastAsia="hi-IN" w:bidi="hi-IN"/>
        </w:rPr>
        <w:t>Cemevlerinin</w:t>
      </w:r>
      <w:proofErr w:type="spellEnd"/>
      <w:r w:rsidRPr="00DB3B07">
        <w:rPr>
          <w:rFonts w:ascii="Times New Roman" w:eastAsia="Arial Unicode MS" w:hAnsi="Times New Roman" w:cs="Times New Roman"/>
          <w:bCs/>
          <w:color w:val="000000"/>
          <w:kern w:val="1"/>
          <w:sz w:val="28"/>
          <w:szCs w:val="28"/>
          <w:lang w:eastAsia="hi-IN" w:bidi="hi-IN"/>
        </w:rPr>
        <w:t xml:space="preserve"> camilerin yararlandığı desteklerden faydalanamaması</w:t>
      </w:r>
    </w:p>
    <w:p w:rsidR="00DB3B07" w:rsidRPr="00DB3B07" w:rsidRDefault="00DB3B07" w:rsidP="00DB3B07">
      <w:pPr>
        <w:widowControl w:val="0"/>
        <w:numPr>
          <w:ilvl w:val="0"/>
          <w:numId w:val="7"/>
        </w:numPr>
        <w:suppressAutoHyphens/>
        <w:spacing w:after="120" w:line="100" w:lineRule="atLeast"/>
        <w:rPr>
          <w:rFonts w:ascii="Times New Roman" w:eastAsia="Arial Unicode MS" w:hAnsi="Times New Roman" w:cs="Times New Roman"/>
          <w:bCs/>
          <w:color w:val="000000"/>
          <w:kern w:val="1"/>
          <w:sz w:val="28"/>
          <w:szCs w:val="28"/>
          <w:lang w:eastAsia="hi-IN" w:bidi="hi-IN"/>
        </w:rPr>
      </w:pPr>
      <w:r w:rsidRPr="00DB3B07">
        <w:rPr>
          <w:rFonts w:ascii="Times New Roman" w:eastAsia="Arial Unicode MS" w:hAnsi="Times New Roman" w:cs="Times New Roman"/>
          <w:bCs/>
          <w:color w:val="000000"/>
          <w:kern w:val="1"/>
          <w:sz w:val="28"/>
          <w:szCs w:val="28"/>
          <w:lang w:eastAsia="hi-IN" w:bidi="hi-IN"/>
        </w:rPr>
        <w:t>Cami ve personelinin masraflarına Alevilerin de katlanmak zorunda kalmaları</w:t>
      </w:r>
    </w:p>
    <w:p w:rsidR="00DB3B07" w:rsidRPr="00DB3B07" w:rsidRDefault="00DB3B07" w:rsidP="00DB3B07">
      <w:pPr>
        <w:widowControl w:val="0"/>
        <w:numPr>
          <w:ilvl w:val="0"/>
          <w:numId w:val="7"/>
        </w:numPr>
        <w:suppressAutoHyphens/>
        <w:spacing w:after="120" w:line="100" w:lineRule="atLeast"/>
        <w:rPr>
          <w:rFonts w:ascii="Times New Roman" w:eastAsia="Arial Unicode MS" w:hAnsi="Times New Roman" w:cs="Times New Roman"/>
          <w:bCs/>
          <w:color w:val="000000"/>
          <w:kern w:val="1"/>
          <w:sz w:val="28"/>
          <w:szCs w:val="28"/>
          <w:lang w:eastAsia="hi-IN" w:bidi="hi-IN"/>
        </w:rPr>
      </w:pPr>
      <w:r w:rsidRPr="00DB3B07">
        <w:rPr>
          <w:rFonts w:ascii="Times New Roman" w:eastAsia="Arial Unicode MS" w:hAnsi="Times New Roman" w:cs="Times New Roman"/>
          <w:bCs/>
          <w:color w:val="000000"/>
          <w:kern w:val="1"/>
          <w:sz w:val="28"/>
          <w:szCs w:val="28"/>
          <w:lang w:eastAsia="hi-IN" w:bidi="hi-IN"/>
        </w:rPr>
        <w:t>Anne ve babanın çocuğu için tercih ettiği dini eğitimi verdirememesi</w:t>
      </w:r>
    </w:p>
    <w:p w:rsidR="00DB3B07" w:rsidRPr="00DB3B07" w:rsidRDefault="00DB3B07" w:rsidP="00DB3B07">
      <w:pPr>
        <w:widowControl w:val="0"/>
        <w:numPr>
          <w:ilvl w:val="0"/>
          <w:numId w:val="7"/>
        </w:numPr>
        <w:suppressAutoHyphens/>
        <w:spacing w:after="120" w:line="100" w:lineRule="atLeast"/>
        <w:rPr>
          <w:rFonts w:ascii="Times New Roman" w:eastAsia="Arial Unicode MS" w:hAnsi="Times New Roman" w:cs="Times New Roman"/>
          <w:bCs/>
          <w:color w:val="000000"/>
          <w:kern w:val="1"/>
          <w:sz w:val="28"/>
          <w:szCs w:val="28"/>
          <w:lang w:eastAsia="hi-IN" w:bidi="hi-IN"/>
        </w:rPr>
      </w:pPr>
      <w:r w:rsidRPr="00DB3B07">
        <w:rPr>
          <w:rFonts w:ascii="Times New Roman" w:eastAsia="Arial Unicode MS" w:hAnsi="Times New Roman" w:cs="Times New Roman"/>
          <w:bCs/>
          <w:color w:val="000000"/>
          <w:kern w:val="1"/>
          <w:sz w:val="28"/>
          <w:szCs w:val="28"/>
          <w:lang w:eastAsia="hi-IN" w:bidi="hi-IN"/>
        </w:rPr>
        <w:t>Alevilik inancı hakkında dini okul açamamaları</w:t>
      </w:r>
    </w:p>
    <w:p w:rsidR="00DB3B07" w:rsidRPr="00DB3B07" w:rsidRDefault="00DB3B07" w:rsidP="00DB3B07">
      <w:pPr>
        <w:widowControl w:val="0"/>
        <w:numPr>
          <w:ilvl w:val="0"/>
          <w:numId w:val="7"/>
        </w:numPr>
        <w:suppressAutoHyphens/>
        <w:spacing w:after="120" w:line="100" w:lineRule="atLeast"/>
        <w:rPr>
          <w:rFonts w:ascii="Times New Roman" w:eastAsia="Arial Unicode MS" w:hAnsi="Times New Roman" w:cs="Times New Roman"/>
          <w:bCs/>
          <w:color w:val="000000"/>
          <w:kern w:val="1"/>
          <w:sz w:val="28"/>
          <w:szCs w:val="28"/>
          <w:lang w:eastAsia="hi-IN" w:bidi="hi-IN"/>
        </w:rPr>
      </w:pPr>
      <w:r w:rsidRPr="00DB3B07">
        <w:rPr>
          <w:rFonts w:ascii="Times New Roman" w:eastAsia="Arial Unicode MS" w:hAnsi="Times New Roman" w:cs="Times New Roman"/>
          <w:bCs/>
          <w:color w:val="000000"/>
          <w:kern w:val="1"/>
          <w:sz w:val="28"/>
          <w:szCs w:val="28"/>
          <w:lang w:eastAsia="hi-IN" w:bidi="hi-IN"/>
        </w:rPr>
        <w:t xml:space="preserve">Din adamlarının devlet memuru olmak zorunda bırakılması </w:t>
      </w:r>
    </w:p>
    <w:p w:rsidR="00DB3B07" w:rsidRPr="00DB3B07" w:rsidRDefault="00DB3B07" w:rsidP="00DB3B07">
      <w:pPr>
        <w:widowControl w:val="0"/>
        <w:numPr>
          <w:ilvl w:val="0"/>
          <w:numId w:val="7"/>
        </w:numPr>
        <w:suppressAutoHyphens/>
        <w:spacing w:after="120" w:line="100" w:lineRule="atLeast"/>
        <w:rPr>
          <w:rFonts w:ascii="Times New Roman" w:eastAsia="Arial Unicode MS" w:hAnsi="Times New Roman" w:cs="Times New Roman"/>
          <w:bCs/>
          <w:color w:val="000000"/>
          <w:kern w:val="1"/>
          <w:sz w:val="28"/>
          <w:szCs w:val="28"/>
          <w:lang w:eastAsia="hi-IN" w:bidi="hi-IN"/>
        </w:rPr>
      </w:pPr>
      <w:r w:rsidRPr="00DB3B07">
        <w:rPr>
          <w:rFonts w:ascii="Times New Roman" w:eastAsia="Arial Unicode MS" w:hAnsi="Times New Roman" w:cs="Times New Roman"/>
          <w:bCs/>
          <w:color w:val="000000"/>
          <w:kern w:val="1"/>
          <w:sz w:val="28"/>
          <w:szCs w:val="28"/>
          <w:lang w:eastAsia="hi-IN" w:bidi="hi-IN"/>
        </w:rPr>
        <w:t xml:space="preserve">Devletin dini alandaki tekelini, Diyanet İşleri Başkanlığı (DİB) aracığıyla </w:t>
      </w:r>
      <w:r w:rsidRPr="00DB3B07">
        <w:rPr>
          <w:rFonts w:ascii="Times New Roman" w:eastAsia="Arial Unicode MS" w:hAnsi="Times New Roman" w:cs="Times New Roman"/>
          <w:bCs/>
          <w:color w:val="000000"/>
          <w:kern w:val="1"/>
          <w:sz w:val="28"/>
          <w:szCs w:val="28"/>
          <w:lang w:eastAsia="hi-IN" w:bidi="hi-IN"/>
        </w:rPr>
        <w:lastRenderedPageBreak/>
        <w:t>koruyup kullanması</w:t>
      </w:r>
    </w:p>
    <w:p w:rsidR="00DB3B07" w:rsidRPr="00DB3B07" w:rsidRDefault="00DB3B07" w:rsidP="00DB3B07">
      <w:pPr>
        <w:widowControl w:val="0"/>
        <w:numPr>
          <w:ilvl w:val="0"/>
          <w:numId w:val="7"/>
        </w:numPr>
        <w:suppressAutoHyphens/>
        <w:spacing w:after="120" w:line="100" w:lineRule="atLeast"/>
        <w:rPr>
          <w:rFonts w:ascii="Times New Roman" w:eastAsia="Arial Unicode MS" w:hAnsi="Times New Roman" w:cs="Times New Roman"/>
          <w:bCs/>
          <w:color w:val="000000"/>
          <w:kern w:val="1"/>
          <w:sz w:val="28"/>
          <w:szCs w:val="28"/>
          <w:lang w:eastAsia="hi-IN" w:bidi="hi-IN"/>
        </w:rPr>
      </w:pPr>
      <w:r w:rsidRPr="00DB3B07">
        <w:rPr>
          <w:rFonts w:ascii="Times New Roman" w:eastAsia="Arial Unicode MS" w:hAnsi="Times New Roman" w:cs="Times New Roman"/>
          <w:bCs/>
          <w:color w:val="000000"/>
          <w:kern w:val="1"/>
          <w:sz w:val="28"/>
          <w:szCs w:val="28"/>
          <w:lang w:eastAsia="hi-IN" w:bidi="hi-IN"/>
        </w:rPr>
        <w:t>Alevi kimliğiyle bilinen devlet memurları ya da çalışanların çektikleri sıkıntılar, uygulamaları üst düzeyde kamu görevlisi olamamaları</w:t>
      </w:r>
    </w:p>
    <w:p w:rsidR="00DB3B07" w:rsidRPr="00DB3B07" w:rsidRDefault="00DB3B07" w:rsidP="00DB3B07">
      <w:pPr>
        <w:widowControl w:val="0"/>
        <w:numPr>
          <w:ilvl w:val="0"/>
          <w:numId w:val="7"/>
        </w:numPr>
        <w:suppressAutoHyphens/>
        <w:spacing w:after="120" w:line="100" w:lineRule="atLeast"/>
        <w:rPr>
          <w:rFonts w:ascii="Times New Roman" w:eastAsia="Arial Unicode MS" w:hAnsi="Times New Roman" w:cs="Times New Roman"/>
          <w:bCs/>
          <w:color w:val="000000"/>
          <w:kern w:val="1"/>
          <w:sz w:val="28"/>
          <w:szCs w:val="28"/>
          <w:lang w:eastAsia="hi-IN" w:bidi="hi-IN"/>
        </w:rPr>
      </w:pPr>
      <w:r w:rsidRPr="00DB3B07">
        <w:rPr>
          <w:rFonts w:ascii="Times New Roman" w:eastAsia="Arial Unicode MS" w:hAnsi="Times New Roman" w:cs="Times New Roman"/>
          <w:bCs/>
          <w:color w:val="000000"/>
          <w:kern w:val="1"/>
          <w:sz w:val="28"/>
          <w:szCs w:val="28"/>
          <w:lang w:eastAsia="hi-IN" w:bidi="hi-IN"/>
        </w:rPr>
        <w:t xml:space="preserve">AB 2013 yılı İlerleme Raporu’nda da vurgulandığı gibi Alevi inançlı yurttaşlara kamunun her alanında ve her kademesinde hiçbir şekilde görev verilmemesi ya da seçilememesi </w:t>
      </w:r>
      <w:proofErr w:type="gramStart"/>
      <w:r w:rsidRPr="00DB3B07">
        <w:rPr>
          <w:rFonts w:ascii="Times New Roman" w:eastAsia="Arial Unicode MS" w:hAnsi="Times New Roman" w:cs="Times New Roman"/>
          <w:bCs/>
          <w:color w:val="000000"/>
          <w:kern w:val="1"/>
          <w:sz w:val="28"/>
          <w:szCs w:val="28"/>
          <w:lang w:eastAsia="hi-IN" w:bidi="hi-IN"/>
        </w:rPr>
        <w:t>(</w:t>
      </w:r>
      <w:proofErr w:type="gramEnd"/>
      <w:r w:rsidRPr="00DB3B07">
        <w:rPr>
          <w:rFonts w:ascii="Times New Roman" w:eastAsia="Arial Unicode MS" w:hAnsi="Times New Roman" w:cs="Times New Roman"/>
          <w:bCs/>
          <w:color w:val="000000"/>
          <w:kern w:val="1"/>
          <w:sz w:val="28"/>
          <w:szCs w:val="28"/>
          <w:lang w:eastAsia="hi-IN" w:bidi="hi-IN"/>
        </w:rPr>
        <w:t xml:space="preserve"> yargıda, üniversitelerde ve devlet bürokrasisinde üst düzeyde hiçbir Alevi yöneticinin bulunmaması </w:t>
      </w:r>
    </w:p>
    <w:p w:rsidR="00DB3B07" w:rsidRPr="00DB3B07" w:rsidRDefault="00DB3B07" w:rsidP="00DB3B07">
      <w:pPr>
        <w:widowControl w:val="0"/>
        <w:numPr>
          <w:ilvl w:val="0"/>
          <w:numId w:val="7"/>
        </w:numPr>
        <w:suppressAutoHyphens/>
        <w:spacing w:after="120" w:line="100" w:lineRule="atLeast"/>
        <w:rPr>
          <w:rFonts w:ascii="Times New Roman" w:eastAsia="Arial Unicode MS" w:hAnsi="Times New Roman" w:cs="Arial Unicode MS"/>
          <w:kern w:val="1"/>
          <w:sz w:val="28"/>
          <w:szCs w:val="28"/>
          <w:lang w:eastAsia="hi-IN" w:bidi="hi-IN"/>
        </w:rPr>
      </w:pPr>
      <w:proofErr w:type="spellStart"/>
      <w:r w:rsidRPr="00DB3B07">
        <w:rPr>
          <w:rFonts w:ascii="Times New Roman" w:eastAsia="Arial Unicode MS" w:hAnsi="Times New Roman" w:cs="Arial Unicode MS"/>
          <w:kern w:val="1"/>
          <w:sz w:val="28"/>
          <w:szCs w:val="28"/>
          <w:lang w:eastAsia="hi-IN" w:bidi="hi-IN"/>
        </w:rPr>
        <w:t>Cemevleri</w:t>
      </w:r>
      <w:proofErr w:type="spellEnd"/>
      <w:r w:rsidRPr="00DB3B07">
        <w:rPr>
          <w:rFonts w:ascii="Times New Roman" w:eastAsia="Arial Unicode MS" w:hAnsi="Times New Roman" w:cs="Arial Unicode MS"/>
          <w:kern w:val="1"/>
          <w:sz w:val="28"/>
          <w:szCs w:val="28"/>
          <w:lang w:eastAsia="hi-IN" w:bidi="hi-IN"/>
        </w:rPr>
        <w:t xml:space="preserve">, tekkeler, Bektaşi </w:t>
      </w:r>
      <w:proofErr w:type="gramStart"/>
      <w:r w:rsidRPr="00DB3B07">
        <w:rPr>
          <w:rFonts w:ascii="Times New Roman" w:eastAsia="Arial Unicode MS" w:hAnsi="Times New Roman" w:cs="Arial Unicode MS"/>
          <w:kern w:val="1"/>
          <w:sz w:val="28"/>
          <w:szCs w:val="28"/>
          <w:lang w:eastAsia="hi-IN" w:bidi="hi-IN"/>
        </w:rPr>
        <w:t>dergahları</w:t>
      </w:r>
      <w:proofErr w:type="gramEnd"/>
      <w:r w:rsidRPr="00DB3B07">
        <w:rPr>
          <w:rFonts w:ascii="Times New Roman" w:eastAsia="Arial Unicode MS" w:hAnsi="Times New Roman" w:cs="Arial Unicode MS"/>
          <w:kern w:val="1"/>
          <w:sz w:val="28"/>
          <w:szCs w:val="28"/>
          <w:lang w:eastAsia="hi-IN" w:bidi="hi-IN"/>
        </w:rPr>
        <w:t xml:space="preserve"> masrafları, restorasyonu ve benzeri işleri için bütçeden pay ayrılması ve düzenli, denetimli olarak verilmesi. </w:t>
      </w:r>
    </w:p>
    <w:p w:rsidR="00DB3B07" w:rsidRPr="00DB3B07" w:rsidRDefault="00DB3B07" w:rsidP="00DB3B07">
      <w:pPr>
        <w:widowControl w:val="0"/>
        <w:numPr>
          <w:ilvl w:val="0"/>
          <w:numId w:val="7"/>
        </w:numPr>
        <w:suppressAutoHyphens/>
        <w:spacing w:after="120" w:line="100" w:lineRule="atLeast"/>
        <w:rPr>
          <w:rFonts w:ascii="Times New Roman" w:eastAsia="Arial Unicode MS" w:hAnsi="Times New Roman" w:cs="Arial Unicode MS"/>
          <w:kern w:val="1"/>
          <w:sz w:val="28"/>
          <w:szCs w:val="28"/>
          <w:lang w:eastAsia="hi-IN" w:bidi="hi-IN"/>
        </w:rPr>
      </w:pPr>
      <w:r w:rsidRPr="00DB3B07">
        <w:rPr>
          <w:rFonts w:ascii="Times New Roman" w:eastAsia="Arial Unicode MS" w:hAnsi="Times New Roman" w:cs="Arial Unicode MS"/>
          <w:kern w:val="1"/>
          <w:sz w:val="28"/>
          <w:szCs w:val="28"/>
          <w:lang w:eastAsia="hi-IN" w:bidi="hi-IN"/>
        </w:rPr>
        <w:t xml:space="preserve">Alevi köylerine zorla cami yaptırılması, cami olmamasına karşın imam atanması </w:t>
      </w:r>
      <w:proofErr w:type="gramStart"/>
      <w:r w:rsidRPr="00DB3B07">
        <w:rPr>
          <w:rFonts w:ascii="Times New Roman" w:eastAsia="Arial Unicode MS" w:hAnsi="Times New Roman" w:cs="Arial Unicode MS"/>
          <w:kern w:val="1"/>
          <w:sz w:val="28"/>
          <w:szCs w:val="28"/>
          <w:lang w:eastAsia="hi-IN" w:bidi="hi-IN"/>
        </w:rPr>
        <w:t>(</w:t>
      </w:r>
      <w:proofErr w:type="gramEnd"/>
      <w:r w:rsidRPr="00DB3B07">
        <w:rPr>
          <w:rFonts w:ascii="Times New Roman" w:eastAsia="Arial Unicode MS" w:hAnsi="Times New Roman" w:cs="Arial Unicode MS"/>
          <w:kern w:val="1"/>
          <w:sz w:val="28"/>
          <w:szCs w:val="28"/>
          <w:lang w:eastAsia="hi-IN" w:bidi="hi-IN"/>
        </w:rPr>
        <w:t xml:space="preserve">İmamın bankamatik usulü devletten hak etmediği maaşı alması, </w:t>
      </w:r>
    </w:p>
    <w:p w:rsidR="00DB3B07" w:rsidRPr="00DB3B07" w:rsidRDefault="00DB3B07" w:rsidP="00DB3B07">
      <w:pPr>
        <w:widowControl w:val="0"/>
        <w:suppressAutoHyphens/>
        <w:spacing w:after="0" w:line="100" w:lineRule="atLeast"/>
        <w:rPr>
          <w:rFonts w:ascii="Times New Roman" w:eastAsia="Arial Unicode MS" w:hAnsi="Times New Roman" w:cs="Arial Unicode MS"/>
          <w:kern w:val="1"/>
          <w:sz w:val="28"/>
          <w:szCs w:val="28"/>
          <w:lang w:eastAsia="hi-IN" w:bidi="hi-IN"/>
        </w:rPr>
      </w:pPr>
      <w:r w:rsidRPr="00DB3B07">
        <w:rPr>
          <w:rFonts w:ascii="Times New Roman" w:eastAsia="Arial Unicode MS" w:hAnsi="Times New Roman" w:cs="Arial Unicode MS"/>
          <w:kern w:val="1"/>
          <w:sz w:val="28"/>
          <w:szCs w:val="28"/>
          <w:lang w:eastAsia="hi-IN" w:bidi="hi-IN"/>
        </w:rPr>
        <w:t xml:space="preserve">       17.Zorunlu din derslerinin kaldırılması isteği yanı sıra seçmeli de olsa din dersi ve benzeri derslerde Alevilik ve Bektaşilik konusundaki bilgilerin devletin resmi ya da istediği çizgide değil, Alevi uzman ve araştırmacıların katkısıyla yazılması gerektiği hususları,</w:t>
      </w:r>
    </w:p>
    <w:p w:rsidR="00DB3B07" w:rsidRPr="00DB3B07" w:rsidRDefault="00DB3B07" w:rsidP="00DB3B07">
      <w:pPr>
        <w:widowControl w:val="0"/>
        <w:suppressAutoHyphens/>
        <w:spacing w:after="0" w:line="100" w:lineRule="atLeast"/>
        <w:rPr>
          <w:rFonts w:ascii="Times New Roman" w:eastAsia="Arial Unicode MS" w:hAnsi="Times New Roman" w:cs="Arial Unicode MS"/>
          <w:kern w:val="1"/>
          <w:sz w:val="28"/>
          <w:szCs w:val="28"/>
          <w:lang w:eastAsia="hi-IN" w:bidi="hi-IN"/>
        </w:rPr>
      </w:pPr>
      <w:r w:rsidRPr="00DB3B07">
        <w:rPr>
          <w:rFonts w:ascii="Times New Roman" w:eastAsia="Arial Unicode MS" w:hAnsi="Times New Roman" w:cs="Arial Unicode MS"/>
          <w:kern w:val="1"/>
          <w:sz w:val="28"/>
          <w:szCs w:val="28"/>
          <w:lang w:eastAsia="hi-IN" w:bidi="hi-IN"/>
        </w:rPr>
        <w:t xml:space="preserve"> </w:t>
      </w:r>
      <w:proofErr w:type="gramStart"/>
      <w:r w:rsidRPr="00DB3B07">
        <w:rPr>
          <w:rFonts w:ascii="Times New Roman" w:eastAsia="Arial Unicode MS" w:hAnsi="Times New Roman" w:cs="Arial Unicode MS"/>
          <w:kern w:val="1"/>
          <w:sz w:val="28"/>
          <w:szCs w:val="28"/>
          <w:lang w:eastAsia="hi-IN" w:bidi="hi-IN"/>
        </w:rPr>
        <w:t>duyarlı</w:t>
      </w:r>
      <w:proofErr w:type="gramEnd"/>
      <w:r w:rsidRPr="00DB3B07">
        <w:rPr>
          <w:rFonts w:ascii="Times New Roman" w:eastAsia="Arial Unicode MS" w:hAnsi="Times New Roman" w:cs="Arial Unicode MS"/>
          <w:kern w:val="1"/>
          <w:sz w:val="28"/>
          <w:szCs w:val="28"/>
          <w:lang w:eastAsia="hi-IN" w:bidi="hi-IN"/>
        </w:rPr>
        <w:t xml:space="preserve"> kamu oyuna arz ederim.</w:t>
      </w:r>
    </w:p>
    <w:p w:rsidR="00332E1F" w:rsidRDefault="00332E1F"/>
    <w:sectPr w:rsidR="00332E1F" w:rsidSect="00FD297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0"/>
        </w:tabs>
        <w:ind w:left="720" w:hanging="360"/>
      </w:pPr>
      <w:rPr>
        <w:rFonts w:cs="Times New Roman"/>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rPr>
        <w:rFonts w:cs="Times New Roman"/>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2FEA67F7"/>
    <w:multiLevelType w:val="multilevel"/>
    <w:tmpl w:val="00000001"/>
    <w:lvl w:ilvl="0">
      <w:start w:val="1"/>
      <w:numFmt w:val="decimal"/>
      <w:lvlText w:val="%1."/>
      <w:lvlJc w:val="left"/>
      <w:pPr>
        <w:tabs>
          <w:tab w:val="num" w:pos="0"/>
        </w:tabs>
        <w:ind w:left="720" w:hanging="360"/>
      </w:pPr>
      <w:rPr>
        <w:rFonts w:cs="Times New Roman"/>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nsid w:val="66742B23"/>
    <w:multiLevelType w:val="hybridMultilevel"/>
    <w:tmpl w:val="171CF974"/>
    <w:lvl w:ilvl="0" w:tplc="D6C03A6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useFELayout/>
  </w:compat>
  <w:rsids>
    <w:rsidRoot w:val="00DB3B07"/>
    <w:rsid w:val="00332E1F"/>
    <w:rsid w:val="008A6E6C"/>
    <w:rsid w:val="00C97A42"/>
    <w:rsid w:val="00DB3B07"/>
    <w:rsid w:val="00FD297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97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DB3B07"/>
  </w:style>
  <w:style w:type="character" w:customStyle="1" w:styleId="WW8Num1z0">
    <w:name w:val="WW8Num1z0"/>
    <w:rsid w:val="00DB3B07"/>
    <w:rPr>
      <w:rFonts w:cs="Times New Roman"/>
      <w:szCs w:val="24"/>
    </w:rPr>
  </w:style>
  <w:style w:type="character" w:customStyle="1" w:styleId="WW8Num1z1">
    <w:name w:val="WW8Num1z1"/>
    <w:rsid w:val="00DB3B07"/>
  </w:style>
  <w:style w:type="character" w:customStyle="1" w:styleId="WW8Num1z2">
    <w:name w:val="WW8Num1z2"/>
    <w:rsid w:val="00DB3B07"/>
  </w:style>
  <w:style w:type="character" w:customStyle="1" w:styleId="WW8Num1z3">
    <w:name w:val="WW8Num1z3"/>
    <w:rsid w:val="00DB3B07"/>
  </w:style>
  <w:style w:type="character" w:customStyle="1" w:styleId="WW8Num1z4">
    <w:name w:val="WW8Num1z4"/>
    <w:rsid w:val="00DB3B07"/>
  </w:style>
  <w:style w:type="character" w:customStyle="1" w:styleId="WW8Num1z5">
    <w:name w:val="WW8Num1z5"/>
    <w:rsid w:val="00DB3B07"/>
  </w:style>
  <w:style w:type="character" w:customStyle="1" w:styleId="WW8Num1z6">
    <w:name w:val="WW8Num1z6"/>
    <w:rsid w:val="00DB3B07"/>
  </w:style>
  <w:style w:type="character" w:customStyle="1" w:styleId="WW8Num1z7">
    <w:name w:val="WW8Num1z7"/>
    <w:rsid w:val="00DB3B07"/>
  </w:style>
  <w:style w:type="character" w:customStyle="1" w:styleId="WW8Num1z8">
    <w:name w:val="WW8Num1z8"/>
    <w:rsid w:val="00DB3B07"/>
  </w:style>
  <w:style w:type="character" w:customStyle="1" w:styleId="WW8Num2z0">
    <w:name w:val="WW8Num2z0"/>
    <w:rsid w:val="00DB3B07"/>
  </w:style>
  <w:style w:type="character" w:customStyle="1" w:styleId="WW8Num2z1">
    <w:name w:val="WW8Num2z1"/>
    <w:rsid w:val="00DB3B07"/>
  </w:style>
  <w:style w:type="character" w:customStyle="1" w:styleId="WW8Num2z2">
    <w:name w:val="WW8Num2z2"/>
    <w:rsid w:val="00DB3B07"/>
  </w:style>
  <w:style w:type="character" w:customStyle="1" w:styleId="WW8Num2z3">
    <w:name w:val="WW8Num2z3"/>
    <w:rsid w:val="00DB3B07"/>
  </w:style>
  <w:style w:type="character" w:customStyle="1" w:styleId="WW8Num2z4">
    <w:name w:val="WW8Num2z4"/>
    <w:rsid w:val="00DB3B07"/>
  </w:style>
  <w:style w:type="character" w:customStyle="1" w:styleId="WW8Num2z5">
    <w:name w:val="WW8Num2z5"/>
    <w:rsid w:val="00DB3B07"/>
  </w:style>
  <w:style w:type="character" w:customStyle="1" w:styleId="WW8Num2z6">
    <w:name w:val="WW8Num2z6"/>
    <w:rsid w:val="00DB3B07"/>
  </w:style>
  <w:style w:type="character" w:customStyle="1" w:styleId="WW8Num2z7">
    <w:name w:val="WW8Num2z7"/>
    <w:rsid w:val="00DB3B07"/>
  </w:style>
  <w:style w:type="character" w:customStyle="1" w:styleId="WW8Num2z8">
    <w:name w:val="WW8Num2z8"/>
    <w:rsid w:val="00DB3B07"/>
  </w:style>
  <w:style w:type="character" w:customStyle="1" w:styleId="WW8Num3z0">
    <w:name w:val="WW8Num3z0"/>
    <w:rsid w:val="00DB3B07"/>
    <w:rPr>
      <w:rFonts w:cs="Times New Roman"/>
      <w:szCs w:val="24"/>
    </w:rPr>
  </w:style>
  <w:style w:type="character" w:customStyle="1" w:styleId="WW8Num3z1">
    <w:name w:val="WW8Num3z1"/>
    <w:rsid w:val="00DB3B07"/>
  </w:style>
  <w:style w:type="character" w:customStyle="1" w:styleId="WW8Num3z2">
    <w:name w:val="WW8Num3z2"/>
    <w:rsid w:val="00DB3B07"/>
  </w:style>
  <w:style w:type="character" w:customStyle="1" w:styleId="WW8Num3z3">
    <w:name w:val="WW8Num3z3"/>
    <w:rsid w:val="00DB3B07"/>
  </w:style>
  <w:style w:type="character" w:customStyle="1" w:styleId="WW8Num3z4">
    <w:name w:val="WW8Num3z4"/>
    <w:rsid w:val="00DB3B07"/>
  </w:style>
  <w:style w:type="character" w:customStyle="1" w:styleId="WW8Num3z5">
    <w:name w:val="WW8Num3z5"/>
    <w:rsid w:val="00DB3B07"/>
  </w:style>
  <w:style w:type="character" w:customStyle="1" w:styleId="WW8Num3z6">
    <w:name w:val="WW8Num3z6"/>
    <w:rsid w:val="00DB3B07"/>
  </w:style>
  <w:style w:type="character" w:customStyle="1" w:styleId="WW8Num3z7">
    <w:name w:val="WW8Num3z7"/>
    <w:rsid w:val="00DB3B07"/>
  </w:style>
  <w:style w:type="character" w:customStyle="1" w:styleId="WW8Num3z8">
    <w:name w:val="WW8Num3z8"/>
    <w:rsid w:val="00DB3B07"/>
  </w:style>
  <w:style w:type="character" w:customStyle="1" w:styleId="WW8Num4z0">
    <w:name w:val="WW8Num4z0"/>
    <w:rsid w:val="00DB3B07"/>
  </w:style>
  <w:style w:type="character" w:customStyle="1" w:styleId="WW8Num4z1">
    <w:name w:val="WW8Num4z1"/>
    <w:rsid w:val="00DB3B07"/>
  </w:style>
  <w:style w:type="character" w:customStyle="1" w:styleId="WW8Num4z2">
    <w:name w:val="WW8Num4z2"/>
    <w:rsid w:val="00DB3B07"/>
  </w:style>
  <w:style w:type="character" w:customStyle="1" w:styleId="WW8Num4z3">
    <w:name w:val="WW8Num4z3"/>
    <w:rsid w:val="00DB3B07"/>
  </w:style>
  <w:style w:type="character" w:customStyle="1" w:styleId="WW8Num4z4">
    <w:name w:val="WW8Num4z4"/>
    <w:rsid w:val="00DB3B07"/>
  </w:style>
  <w:style w:type="character" w:customStyle="1" w:styleId="WW8Num4z5">
    <w:name w:val="WW8Num4z5"/>
    <w:rsid w:val="00DB3B07"/>
  </w:style>
  <w:style w:type="character" w:customStyle="1" w:styleId="WW8Num4z6">
    <w:name w:val="WW8Num4z6"/>
    <w:rsid w:val="00DB3B07"/>
  </w:style>
  <w:style w:type="character" w:customStyle="1" w:styleId="WW8Num4z7">
    <w:name w:val="WW8Num4z7"/>
    <w:rsid w:val="00DB3B07"/>
  </w:style>
  <w:style w:type="character" w:customStyle="1" w:styleId="WW8Num4z8">
    <w:name w:val="WW8Num4z8"/>
    <w:rsid w:val="00DB3B07"/>
  </w:style>
  <w:style w:type="character" w:customStyle="1" w:styleId="WW8Num5z0">
    <w:name w:val="WW8Num5z0"/>
    <w:rsid w:val="00DB3B07"/>
    <w:rPr>
      <w:rFonts w:cs="Times New Roman"/>
    </w:rPr>
  </w:style>
  <w:style w:type="character" w:customStyle="1" w:styleId="WW8Num5z1">
    <w:name w:val="WW8Num5z1"/>
    <w:rsid w:val="00DB3B07"/>
  </w:style>
  <w:style w:type="character" w:customStyle="1" w:styleId="WW8Num5z2">
    <w:name w:val="WW8Num5z2"/>
    <w:rsid w:val="00DB3B07"/>
  </w:style>
  <w:style w:type="character" w:customStyle="1" w:styleId="WW8Num5z3">
    <w:name w:val="WW8Num5z3"/>
    <w:rsid w:val="00DB3B07"/>
  </w:style>
  <w:style w:type="character" w:customStyle="1" w:styleId="WW8Num5z4">
    <w:name w:val="WW8Num5z4"/>
    <w:rsid w:val="00DB3B07"/>
  </w:style>
  <w:style w:type="character" w:customStyle="1" w:styleId="WW8Num5z5">
    <w:name w:val="WW8Num5z5"/>
    <w:rsid w:val="00DB3B07"/>
  </w:style>
  <w:style w:type="character" w:customStyle="1" w:styleId="WW8Num5z6">
    <w:name w:val="WW8Num5z6"/>
    <w:rsid w:val="00DB3B07"/>
  </w:style>
  <w:style w:type="character" w:customStyle="1" w:styleId="WW8Num5z7">
    <w:name w:val="WW8Num5z7"/>
    <w:rsid w:val="00DB3B07"/>
  </w:style>
  <w:style w:type="character" w:customStyle="1" w:styleId="WW8Num5z8">
    <w:name w:val="WW8Num5z8"/>
    <w:rsid w:val="00DB3B07"/>
  </w:style>
  <w:style w:type="character" w:customStyle="1" w:styleId="WW8Num6z0">
    <w:name w:val="WW8Num6z0"/>
    <w:rsid w:val="00DB3B07"/>
  </w:style>
  <w:style w:type="character" w:customStyle="1" w:styleId="WW8Num6z1">
    <w:name w:val="WW8Num6z1"/>
    <w:rsid w:val="00DB3B07"/>
  </w:style>
  <w:style w:type="character" w:customStyle="1" w:styleId="WW8Num6z2">
    <w:name w:val="WW8Num6z2"/>
    <w:rsid w:val="00DB3B07"/>
  </w:style>
  <w:style w:type="character" w:customStyle="1" w:styleId="WW8Num6z3">
    <w:name w:val="WW8Num6z3"/>
    <w:rsid w:val="00DB3B07"/>
  </w:style>
  <w:style w:type="character" w:customStyle="1" w:styleId="WW8Num6z4">
    <w:name w:val="WW8Num6z4"/>
    <w:rsid w:val="00DB3B07"/>
  </w:style>
  <w:style w:type="character" w:customStyle="1" w:styleId="WW8Num6z5">
    <w:name w:val="WW8Num6z5"/>
    <w:rsid w:val="00DB3B07"/>
  </w:style>
  <w:style w:type="character" w:customStyle="1" w:styleId="WW8Num6z6">
    <w:name w:val="WW8Num6z6"/>
    <w:rsid w:val="00DB3B07"/>
  </w:style>
  <w:style w:type="character" w:customStyle="1" w:styleId="WW8Num6z7">
    <w:name w:val="WW8Num6z7"/>
    <w:rsid w:val="00DB3B07"/>
  </w:style>
  <w:style w:type="character" w:customStyle="1" w:styleId="WW8Num6z8">
    <w:name w:val="WW8Num6z8"/>
    <w:rsid w:val="00DB3B07"/>
  </w:style>
  <w:style w:type="character" w:customStyle="1" w:styleId="VarsaylanParagrafYazTipi1">
    <w:name w:val="Varsayılan Paragraf Yazı Tipi1"/>
    <w:rsid w:val="00DB3B07"/>
  </w:style>
  <w:style w:type="character" w:customStyle="1" w:styleId="ListLabel1">
    <w:name w:val="ListLabel 1"/>
    <w:rsid w:val="00DB3B07"/>
    <w:rPr>
      <w:rFonts w:cs="Courier New"/>
    </w:rPr>
  </w:style>
  <w:style w:type="character" w:customStyle="1" w:styleId="NumaralandrmaSembolleri">
    <w:name w:val="Numaralandırma Sembolleri"/>
    <w:rsid w:val="00DB3B07"/>
  </w:style>
  <w:style w:type="character" w:styleId="Gl">
    <w:name w:val="Strong"/>
    <w:qFormat/>
    <w:rsid w:val="00DB3B07"/>
    <w:rPr>
      <w:b/>
      <w:bCs/>
    </w:rPr>
  </w:style>
  <w:style w:type="paragraph" w:customStyle="1" w:styleId="stbalk">
    <w:name w:val="Üst başlık"/>
    <w:basedOn w:val="Normal"/>
    <w:next w:val="GvdeMetni"/>
    <w:rsid w:val="00DB3B07"/>
    <w:pPr>
      <w:keepNext/>
      <w:widowControl w:val="0"/>
      <w:suppressAutoHyphens/>
      <w:spacing w:before="240" w:after="120" w:line="100" w:lineRule="atLeast"/>
    </w:pPr>
    <w:rPr>
      <w:rFonts w:ascii="Arial" w:eastAsia="Arial Unicode MS" w:hAnsi="Arial" w:cs="Arial Unicode MS"/>
      <w:kern w:val="1"/>
      <w:sz w:val="28"/>
      <w:szCs w:val="28"/>
      <w:lang w:eastAsia="hi-IN" w:bidi="hi-IN"/>
    </w:rPr>
  </w:style>
  <w:style w:type="paragraph" w:styleId="GvdeMetni">
    <w:name w:val="Body Text"/>
    <w:basedOn w:val="Normal"/>
    <w:link w:val="GvdeMetniChar"/>
    <w:rsid w:val="00DB3B07"/>
    <w:pPr>
      <w:widowControl w:val="0"/>
      <w:suppressAutoHyphens/>
      <w:spacing w:after="120" w:line="100" w:lineRule="atLeast"/>
    </w:pPr>
    <w:rPr>
      <w:rFonts w:ascii="Times New Roman" w:eastAsia="Arial Unicode MS" w:hAnsi="Times New Roman" w:cs="Arial Unicode MS"/>
      <w:kern w:val="1"/>
      <w:sz w:val="24"/>
      <w:szCs w:val="24"/>
      <w:lang w:eastAsia="hi-IN" w:bidi="hi-IN"/>
    </w:rPr>
  </w:style>
  <w:style w:type="character" w:customStyle="1" w:styleId="GvdeMetniChar">
    <w:name w:val="Gövde Metni Char"/>
    <w:basedOn w:val="VarsaylanParagrafYazTipi"/>
    <w:link w:val="GvdeMetni"/>
    <w:rsid w:val="00DB3B07"/>
    <w:rPr>
      <w:rFonts w:ascii="Times New Roman" w:eastAsia="Arial Unicode MS" w:hAnsi="Times New Roman" w:cs="Arial Unicode MS"/>
      <w:kern w:val="1"/>
      <w:sz w:val="24"/>
      <w:szCs w:val="24"/>
      <w:lang w:eastAsia="hi-IN" w:bidi="hi-IN"/>
    </w:rPr>
  </w:style>
  <w:style w:type="paragraph" w:styleId="Liste">
    <w:name w:val="List"/>
    <w:basedOn w:val="GvdeMetni"/>
    <w:rsid w:val="00DB3B07"/>
  </w:style>
  <w:style w:type="paragraph" w:customStyle="1" w:styleId="Balk">
    <w:name w:val="Başlık"/>
    <w:basedOn w:val="Normal"/>
    <w:rsid w:val="00DB3B07"/>
    <w:pPr>
      <w:widowControl w:val="0"/>
      <w:suppressLineNumbers/>
      <w:suppressAutoHyphens/>
      <w:spacing w:before="120" w:after="120" w:line="100" w:lineRule="atLeast"/>
    </w:pPr>
    <w:rPr>
      <w:rFonts w:ascii="Times New Roman" w:eastAsia="Arial Unicode MS" w:hAnsi="Times New Roman" w:cs="Arial Unicode MS"/>
      <w:i/>
      <w:iCs/>
      <w:kern w:val="1"/>
      <w:sz w:val="24"/>
      <w:szCs w:val="24"/>
      <w:lang w:eastAsia="hi-IN" w:bidi="hi-IN"/>
    </w:rPr>
  </w:style>
  <w:style w:type="paragraph" w:customStyle="1" w:styleId="Dizin">
    <w:name w:val="Dizin"/>
    <w:basedOn w:val="Normal"/>
    <w:rsid w:val="00DB3B07"/>
    <w:pPr>
      <w:widowControl w:val="0"/>
      <w:suppressLineNumbers/>
      <w:suppressAutoHyphens/>
      <w:spacing w:after="0" w:line="100" w:lineRule="atLeast"/>
    </w:pPr>
    <w:rPr>
      <w:rFonts w:ascii="Times New Roman" w:eastAsia="Arial Unicode MS" w:hAnsi="Times New Roman" w:cs="Arial Unicode MS"/>
      <w:kern w:val="1"/>
      <w:sz w:val="24"/>
      <w:szCs w:val="24"/>
      <w:lang w:eastAsia="hi-IN" w:bidi="hi-IN"/>
    </w:rPr>
  </w:style>
  <w:style w:type="paragraph" w:customStyle="1" w:styleId="ListeParagraf1">
    <w:name w:val="Liste Paragraf1"/>
    <w:basedOn w:val="Normal"/>
    <w:rsid w:val="00DB3B07"/>
    <w:pPr>
      <w:widowControl w:val="0"/>
      <w:suppressAutoHyphens/>
      <w:spacing w:after="0" w:line="100" w:lineRule="atLeast"/>
      <w:ind w:left="720"/>
    </w:pPr>
    <w:rPr>
      <w:rFonts w:ascii="Times New Roman" w:eastAsia="Arial Unicode MS" w:hAnsi="Times New Roman" w:cs="Mangal"/>
      <w:kern w:val="1"/>
      <w:sz w:val="24"/>
      <w:szCs w:val="21"/>
      <w:lang w:eastAsia="hi-IN" w:bidi="hi-IN"/>
    </w:rPr>
  </w:style>
  <w:style w:type="paragraph" w:styleId="stbilgi">
    <w:name w:val="header"/>
    <w:basedOn w:val="Normal"/>
    <w:link w:val="stbilgiChar"/>
    <w:uiPriority w:val="99"/>
    <w:unhideWhenUsed/>
    <w:rsid w:val="00DB3B07"/>
    <w:pPr>
      <w:widowControl w:val="0"/>
      <w:tabs>
        <w:tab w:val="center" w:pos="4536"/>
        <w:tab w:val="right" w:pos="9072"/>
      </w:tabs>
      <w:suppressAutoHyphens/>
      <w:spacing w:after="0" w:line="100" w:lineRule="atLeast"/>
    </w:pPr>
    <w:rPr>
      <w:rFonts w:ascii="Times New Roman" w:eastAsia="Arial Unicode MS" w:hAnsi="Times New Roman" w:cs="Mangal"/>
      <w:kern w:val="1"/>
      <w:sz w:val="24"/>
      <w:szCs w:val="21"/>
      <w:lang w:eastAsia="hi-IN" w:bidi="hi-IN"/>
    </w:rPr>
  </w:style>
  <w:style w:type="character" w:customStyle="1" w:styleId="stbilgiChar">
    <w:name w:val="Üstbilgi Char"/>
    <w:basedOn w:val="VarsaylanParagrafYazTipi"/>
    <w:link w:val="stbilgi"/>
    <w:uiPriority w:val="99"/>
    <w:rsid w:val="00DB3B07"/>
    <w:rPr>
      <w:rFonts w:ascii="Times New Roman" w:eastAsia="Arial Unicode MS" w:hAnsi="Times New Roman" w:cs="Mangal"/>
      <w:kern w:val="1"/>
      <w:sz w:val="24"/>
      <w:szCs w:val="21"/>
      <w:lang w:eastAsia="hi-IN" w:bidi="hi-IN"/>
    </w:rPr>
  </w:style>
  <w:style w:type="paragraph" w:styleId="Altbilgi">
    <w:name w:val="footer"/>
    <w:basedOn w:val="Normal"/>
    <w:link w:val="AltbilgiChar"/>
    <w:uiPriority w:val="99"/>
    <w:unhideWhenUsed/>
    <w:rsid w:val="00DB3B07"/>
    <w:pPr>
      <w:widowControl w:val="0"/>
      <w:tabs>
        <w:tab w:val="center" w:pos="4536"/>
        <w:tab w:val="right" w:pos="9072"/>
      </w:tabs>
      <w:suppressAutoHyphens/>
      <w:spacing w:after="0" w:line="100" w:lineRule="atLeast"/>
    </w:pPr>
    <w:rPr>
      <w:rFonts w:ascii="Times New Roman" w:eastAsia="Arial Unicode MS" w:hAnsi="Times New Roman" w:cs="Mangal"/>
      <w:kern w:val="1"/>
      <w:sz w:val="24"/>
      <w:szCs w:val="21"/>
      <w:lang w:eastAsia="hi-IN" w:bidi="hi-IN"/>
    </w:rPr>
  </w:style>
  <w:style w:type="character" w:customStyle="1" w:styleId="AltbilgiChar">
    <w:name w:val="Altbilgi Char"/>
    <w:basedOn w:val="VarsaylanParagrafYazTipi"/>
    <w:link w:val="Altbilgi"/>
    <w:uiPriority w:val="99"/>
    <w:rsid w:val="00DB3B07"/>
    <w:rPr>
      <w:rFonts w:ascii="Times New Roman" w:eastAsia="Arial Unicode MS" w:hAnsi="Times New Roman" w:cs="Mangal"/>
      <w:kern w:val="1"/>
      <w:sz w:val="24"/>
      <w:szCs w:val="21"/>
      <w:lang w:eastAsia="hi-IN" w:bidi="hi-IN"/>
    </w:rPr>
  </w:style>
  <w:style w:type="paragraph" w:styleId="BalonMetni">
    <w:name w:val="Balloon Text"/>
    <w:basedOn w:val="Normal"/>
    <w:link w:val="BalonMetniChar"/>
    <w:uiPriority w:val="99"/>
    <w:semiHidden/>
    <w:unhideWhenUsed/>
    <w:rsid w:val="00DB3B07"/>
    <w:pPr>
      <w:widowControl w:val="0"/>
      <w:suppressAutoHyphens/>
      <w:spacing w:after="0" w:line="240" w:lineRule="auto"/>
    </w:pPr>
    <w:rPr>
      <w:rFonts w:ascii="Segoe UI" w:eastAsia="Arial Unicode MS" w:hAnsi="Segoe UI" w:cs="Mangal"/>
      <w:kern w:val="1"/>
      <w:sz w:val="18"/>
      <w:szCs w:val="16"/>
      <w:lang w:eastAsia="hi-IN" w:bidi="hi-IN"/>
    </w:rPr>
  </w:style>
  <w:style w:type="character" w:customStyle="1" w:styleId="BalonMetniChar">
    <w:name w:val="Balon Metni Char"/>
    <w:basedOn w:val="VarsaylanParagrafYazTipi"/>
    <w:link w:val="BalonMetni"/>
    <w:uiPriority w:val="99"/>
    <w:semiHidden/>
    <w:rsid w:val="00DB3B07"/>
    <w:rPr>
      <w:rFonts w:ascii="Segoe UI" w:eastAsia="Arial Unicode MS" w:hAnsi="Segoe UI" w:cs="Mangal"/>
      <w:kern w:val="1"/>
      <w:sz w:val="18"/>
      <w:szCs w:val="16"/>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28</Pages>
  <Words>7488</Words>
  <Characters>42688</Characters>
  <Application>Microsoft Office Word</Application>
  <DocSecurity>0</DocSecurity>
  <Lines>355</Lines>
  <Paragraphs>100</Paragraphs>
  <ScaleCrop>false</ScaleCrop>
  <Company/>
  <LinksUpToDate>false</LinksUpToDate>
  <CharactersWithSpaces>50076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4</cp:revision>
  <dcterms:created xsi:type="dcterms:W3CDTF">2017-11-02T08:22:00Z</dcterms:created>
  <dcterms:modified xsi:type="dcterms:W3CDTF">2017-11-02T08:28:00Z</dcterms:modified>
</cp:coreProperties>
</file>